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69A2" w14:textId="2FE29F6E" w:rsidR="00C952EF" w:rsidRPr="006B4FB0" w:rsidRDefault="001565CA" w:rsidP="001C3978">
      <w:pPr>
        <w:spacing w:after="240"/>
        <w:ind w:firstLineChars="204" w:firstLine="449"/>
        <w:rPr>
          <w:rFonts w:cstheme="minorHAnsi"/>
          <w:lang w:eastAsia="zh-CN"/>
        </w:rPr>
      </w:pPr>
      <w:r w:rsidRPr="006B4FB0">
        <w:rPr>
          <w:rFonts w:cstheme="minorHAnsi" w:hint="eastAsia"/>
          <w:lang w:eastAsia="zh-CN"/>
        </w:rPr>
        <w:t>心理神经免疫学</w:t>
      </w:r>
      <w:r w:rsidR="00C952EF" w:rsidRPr="006B4FB0">
        <w:rPr>
          <w:rFonts w:cstheme="minorHAnsi" w:hint="eastAsia"/>
          <w:lang w:eastAsia="zh-CN"/>
        </w:rPr>
        <w:t>是一门</w:t>
      </w:r>
      <w:r w:rsidRPr="006B4FB0">
        <w:rPr>
          <w:rFonts w:cstheme="minorHAnsi" w:hint="eastAsia"/>
          <w:lang w:eastAsia="zh-CN"/>
        </w:rPr>
        <w:t>研究神经系统与免疫系统之间关系的学科</w:t>
      </w:r>
      <w:r w:rsidR="00C952EF" w:rsidRPr="006B4FB0">
        <w:rPr>
          <w:rFonts w:cstheme="minorHAnsi" w:hint="eastAsia"/>
          <w:lang w:eastAsia="zh-CN"/>
        </w:rPr>
        <w:t>，已</w:t>
      </w:r>
      <w:r w:rsidRPr="006B4FB0">
        <w:rPr>
          <w:rFonts w:cstheme="minorHAnsi" w:hint="eastAsia"/>
          <w:lang w:eastAsia="zh-CN"/>
        </w:rPr>
        <w:t>在压力、正念、古代锻炼方式和饮食干预等领域取得了开创性发现。</w:t>
      </w:r>
    </w:p>
    <w:p w14:paraId="170D7934" w14:textId="408B9FAF" w:rsidR="001565CA" w:rsidRPr="001C3978" w:rsidRDefault="001565CA" w:rsidP="001C3978">
      <w:pPr>
        <w:spacing w:after="240"/>
        <w:ind w:firstLineChars="204" w:firstLine="449"/>
        <w:rPr>
          <w:rFonts w:cstheme="minorHAnsi"/>
          <w:lang w:val="en-US" w:eastAsia="zh-CN"/>
        </w:rPr>
      </w:pPr>
      <w:r w:rsidRPr="006B4FB0">
        <w:rPr>
          <w:rFonts w:cstheme="minorHAnsi" w:hint="eastAsia"/>
          <w:lang w:eastAsia="zh-CN"/>
        </w:rPr>
        <w:t>心理神经免疫学研究学会（</w:t>
      </w:r>
      <w:r w:rsidR="00C952EF" w:rsidRPr="006B4FB0">
        <w:rPr>
          <w:rFonts w:cstheme="minorHAnsi"/>
          <w:lang w:eastAsia="zh-CN"/>
        </w:rPr>
        <w:t>The Psycho-neuroimmunology Research Society</w:t>
      </w:r>
      <w:r w:rsidR="00C952EF" w:rsidRPr="006B4FB0">
        <w:rPr>
          <w:rFonts w:cstheme="minorHAnsi" w:hint="eastAsia"/>
          <w:lang w:eastAsia="zh-CN"/>
        </w:rPr>
        <w:t>，</w:t>
      </w:r>
      <w:r w:rsidRPr="006B4FB0">
        <w:rPr>
          <w:rFonts w:cstheme="minorHAnsi" w:hint="eastAsia"/>
          <w:lang w:eastAsia="zh-CN"/>
        </w:rPr>
        <w:t>PNIRS</w:t>
      </w:r>
      <w:r w:rsidRPr="006B4FB0">
        <w:rPr>
          <w:rFonts w:cstheme="minorHAnsi" w:hint="eastAsia"/>
          <w:lang w:eastAsia="zh-CN"/>
        </w:rPr>
        <w:t>）于</w:t>
      </w:r>
      <w:r w:rsidRPr="006B4FB0">
        <w:rPr>
          <w:rFonts w:cstheme="minorHAnsi" w:hint="eastAsia"/>
          <w:lang w:eastAsia="zh-CN"/>
        </w:rPr>
        <w:t>2012</w:t>
      </w:r>
      <w:r w:rsidRPr="006B4FB0">
        <w:rPr>
          <w:rFonts w:cstheme="minorHAnsi" w:hint="eastAsia"/>
          <w:lang w:eastAsia="zh-CN"/>
        </w:rPr>
        <w:t>年成立了中国分会，在</w:t>
      </w:r>
      <w:r w:rsidR="00C952EF" w:rsidRPr="006B4FB0">
        <w:rPr>
          <w:rFonts w:cstheme="minorHAnsi" w:hint="eastAsia"/>
          <w:lang w:eastAsia="zh-CN"/>
        </w:rPr>
        <w:t>此</w:t>
      </w:r>
      <w:r w:rsidRPr="006B4FB0">
        <w:rPr>
          <w:rFonts w:cstheme="minorHAnsi" w:hint="eastAsia"/>
          <w:lang w:eastAsia="zh-CN"/>
        </w:rPr>
        <w:t>成功基础上，该学会随后扩展到整个亚洲</w:t>
      </w:r>
      <w:r w:rsidRPr="006B4FB0">
        <w:rPr>
          <w:rFonts w:cstheme="minorHAnsi" w:hint="eastAsia"/>
          <w:lang w:eastAsia="zh-CN"/>
        </w:rPr>
        <w:t>-</w:t>
      </w:r>
      <w:r w:rsidRPr="006B4FB0">
        <w:rPr>
          <w:rFonts w:cstheme="minorHAnsi" w:hint="eastAsia"/>
          <w:lang w:eastAsia="zh-CN"/>
        </w:rPr>
        <w:t>大洋洲地区。伊利诺伊大学</w:t>
      </w:r>
      <w:r w:rsidRPr="006B4FB0">
        <w:rPr>
          <w:rFonts w:cstheme="minorHAnsi" w:hint="eastAsia"/>
          <w:lang w:eastAsia="zh-CN"/>
        </w:rPr>
        <w:t xml:space="preserve"> Keith W. Kelley </w:t>
      </w:r>
      <w:r w:rsidR="00BD300C" w:rsidRPr="006B4FB0">
        <w:rPr>
          <w:rFonts w:cstheme="minorHAnsi" w:hint="eastAsia"/>
          <w:lang w:eastAsia="zh-CN"/>
        </w:rPr>
        <w:t>教授</w:t>
      </w:r>
      <w:r w:rsidRPr="006B4FB0">
        <w:rPr>
          <w:rFonts w:cstheme="minorHAnsi" w:hint="eastAsia"/>
          <w:lang w:eastAsia="zh-CN"/>
        </w:rPr>
        <w:t>及其合作者回顾了这一事业的成长历程，以及亚洲</w:t>
      </w:r>
      <w:r w:rsidRPr="006B4FB0">
        <w:rPr>
          <w:rFonts w:cstheme="minorHAnsi" w:hint="eastAsia"/>
          <w:lang w:eastAsia="zh-CN"/>
        </w:rPr>
        <w:t>-</w:t>
      </w:r>
      <w:r w:rsidRPr="006B4FB0">
        <w:rPr>
          <w:rFonts w:cstheme="minorHAnsi" w:hint="eastAsia"/>
          <w:lang w:eastAsia="zh-CN"/>
        </w:rPr>
        <w:t>大洋洲各国近期对生物医学研究的贡献。</w:t>
      </w:r>
    </w:p>
    <w:p w14:paraId="5299473F" w14:textId="4779DD75" w:rsidR="001565CA" w:rsidRPr="001C3978" w:rsidRDefault="001565CA" w:rsidP="001C3978">
      <w:pPr>
        <w:spacing w:after="240"/>
        <w:ind w:firstLineChars="204" w:firstLine="449"/>
        <w:rPr>
          <w:rFonts w:cstheme="minorHAnsi"/>
          <w:lang w:val="en-US" w:eastAsia="zh-CN"/>
        </w:rPr>
      </w:pPr>
      <w:r w:rsidRPr="006B4FB0">
        <w:rPr>
          <w:rFonts w:cstheme="minorHAnsi" w:hint="eastAsia"/>
          <w:lang w:eastAsia="zh-CN"/>
        </w:rPr>
        <w:t>心理神经免疫学是一个相对较新的生物医学科研领域，探索神经系统与免疫系统之间的</w:t>
      </w:r>
      <w:r w:rsidR="00B76F4A" w:rsidRPr="006B4FB0">
        <w:rPr>
          <w:rFonts w:cstheme="minorHAnsi" w:hint="eastAsia"/>
          <w:lang w:eastAsia="zh-CN"/>
        </w:rPr>
        <w:t>关联</w:t>
      </w:r>
      <w:r w:rsidRPr="006B4FB0">
        <w:rPr>
          <w:rFonts w:cstheme="minorHAnsi" w:hint="eastAsia"/>
          <w:lang w:eastAsia="zh-CN"/>
        </w:rPr>
        <w:t>。近年来，亚洲</w:t>
      </w:r>
      <w:r w:rsidRPr="006B4FB0">
        <w:rPr>
          <w:rFonts w:cstheme="minorHAnsi" w:hint="eastAsia"/>
          <w:lang w:eastAsia="zh-CN"/>
        </w:rPr>
        <w:t>-</w:t>
      </w:r>
      <w:r w:rsidRPr="006B4FB0">
        <w:rPr>
          <w:rFonts w:cstheme="minorHAnsi" w:hint="eastAsia"/>
          <w:lang w:eastAsia="zh-CN"/>
        </w:rPr>
        <w:t>大洋洲各国在这一领域取得了显著进展。心理神经免疫学研究学会于</w:t>
      </w:r>
      <w:r w:rsidRPr="006B4FB0">
        <w:rPr>
          <w:rFonts w:cstheme="minorHAnsi" w:hint="eastAsia"/>
          <w:lang w:eastAsia="zh-CN"/>
        </w:rPr>
        <w:t>2012</w:t>
      </w:r>
      <w:r w:rsidRPr="006B4FB0">
        <w:rPr>
          <w:rFonts w:cstheme="minorHAnsi" w:hint="eastAsia"/>
          <w:lang w:eastAsia="zh-CN"/>
        </w:rPr>
        <w:t>年成立了正式的中国区域分会，该分会在推动该领域科学进步方面取得了巨大成功，以至于其范围扩大到整个亚洲</w:t>
      </w:r>
      <w:r w:rsidRPr="006B4FB0">
        <w:rPr>
          <w:rFonts w:cstheme="minorHAnsi" w:hint="eastAsia"/>
          <w:lang w:eastAsia="zh-CN"/>
        </w:rPr>
        <w:t>-</w:t>
      </w:r>
      <w:r w:rsidRPr="006B4FB0">
        <w:rPr>
          <w:rFonts w:cstheme="minorHAnsi" w:hint="eastAsia"/>
          <w:lang w:eastAsia="zh-CN"/>
        </w:rPr>
        <w:t>大洋洲地区。在此，我们将近距离审视这一事业的成长历程，以及</w:t>
      </w:r>
      <w:r w:rsidR="00B76F4A" w:rsidRPr="006B4FB0">
        <w:rPr>
          <w:rFonts w:cstheme="minorHAnsi" w:hint="eastAsia"/>
          <w:lang w:eastAsia="zh-CN"/>
        </w:rPr>
        <w:t>来自</w:t>
      </w:r>
      <w:r w:rsidRPr="006B4FB0">
        <w:rPr>
          <w:rFonts w:cstheme="minorHAnsi" w:hint="eastAsia"/>
          <w:lang w:eastAsia="zh-CN"/>
        </w:rPr>
        <w:t>中国、澳大利亚和日本的研究最新进展。</w:t>
      </w:r>
    </w:p>
    <w:p w14:paraId="3EADCA7C" w14:textId="11CFC7B6" w:rsidR="001565CA" w:rsidRPr="001C3978" w:rsidRDefault="001565CA" w:rsidP="001C3978">
      <w:pPr>
        <w:spacing w:after="240"/>
        <w:ind w:firstLineChars="204" w:firstLine="449"/>
        <w:rPr>
          <w:rFonts w:cstheme="minorHAnsi"/>
          <w:b/>
          <w:bCs/>
          <w:lang w:val="en-US" w:eastAsia="zh-CN"/>
        </w:rPr>
      </w:pPr>
      <w:r w:rsidRPr="006B4FB0">
        <w:rPr>
          <w:rFonts w:cstheme="minorHAnsi" w:hint="eastAsia"/>
          <w:b/>
          <w:bCs/>
          <w:lang w:eastAsia="zh-CN"/>
        </w:rPr>
        <w:t>研究支出</w:t>
      </w:r>
    </w:p>
    <w:p w14:paraId="57E2C466" w14:textId="2931A606" w:rsidR="001565CA" w:rsidRPr="001C3978" w:rsidRDefault="001565CA" w:rsidP="001C3978">
      <w:pPr>
        <w:spacing w:after="240"/>
        <w:ind w:firstLineChars="204" w:firstLine="449"/>
        <w:rPr>
          <w:rFonts w:cstheme="minorHAnsi"/>
          <w:lang w:val="en-US" w:eastAsia="zh-CN"/>
        </w:rPr>
      </w:pPr>
      <w:r w:rsidRPr="006B4FB0">
        <w:rPr>
          <w:rFonts w:cstheme="minorHAnsi" w:hint="eastAsia"/>
          <w:lang w:eastAsia="zh-CN"/>
        </w:rPr>
        <w:t>生物医学研究与开发方面的支出，是衡量一个国家财富及其对公民健康重视程度的指标。除了国家的总支出外，支出随时间变化的趋势也是发展的</w:t>
      </w:r>
      <w:r w:rsidR="007D2EAA" w:rsidRPr="006B4FB0">
        <w:rPr>
          <w:rFonts w:cstheme="minorHAnsi" w:hint="eastAsia"/>
          <w:lang w:eastAsia="zh-CN"/>
        </w:rPr>
        <w:t>一个</w:t>
      </w:r>
      <w:r w:rsidRPr="006B4FB0">
        <w:rPr>
          <w:rFonts w:cstheme="minorHAnsi" w:hint="eastAsia"/>
          <w:lang w:eastAsia="zh-CN"/>
        </w:rPr>
        <w:t>重要指标。</w:t>
      </w:r>
      <w:r w:rsidR="007D2EAA" w:rsidRPr="006B4FB0">
        <w:rPr>
          <w:rFonts w:cstheme="minorHAnsi" w:hint="eastAsia"/>
          <w:lang w:eastAsia="zh-CN"/>
        </w:rPr>
        <w:t>近期</w:t>
      </w:r>
      <w:r w:rsidRPr="006B4FB0">
        <w:rPr>
          <w:rFonts w:cstheme="minorHAnsi" w:hint="eastAsia"/>
          <w:lang w:eastAsia="zh-CN"/>
        </w:rPr>
        <w:t>一份涵盖</w:t>
      </w:r>
      <w:r w:rsidRPr="006B4FB0">
        <w:rPr>
          <w:rFonts w:cstheme="minorHAnsi" w:hint="eastAsia"/>
          <w:lang w:eastAsia="zh-CN"/>
        </w:rPr>
        <w:t>2007</w:t>
      </w:r>
      <w:r w:rsidRPr="006B4FB0">
        <w:rPr>
          <w:rFonts w:cstheme="minorHAnsi" w:hint="eastAsia"/>
          <w:lang w:eastAsia="zh-CN"/>
        </w:rPr>
        <w:t>年至</w:t>
      </w:r>
      <w:r w:rsidRPr="006B4FB0">
        <w:rPr>
          <w:rFonts w:cstheme="minorHAnsi" w:hint="eastAsia"/>
          <w:lang w:eastAsia="zh-CN"/>
        </w:rPr>
        <w:t>2012</w:t>
      </w:r>
      <w:r w:rsidRPr="006B4FB0">
        <w:rPr>
          <w:rFonts w:cstheme="minorHAnsi" w:hint="eastAsia"/>
          <w:lang w:eastAsia="zh-CN"/>
        </w:rPr>
        <w:t>年六年期间的总结报告显示，</w:t>
      </w:r>
      <w:r w:rsidR="007D2EAA" w:rsidRPr="006B4FB0">
        <w:rPr>
          <w:rFonts w:cstheme="minorHAnsi" w:hint="eastAsia"/>
          <w:lang w:eastAsia="zh-CN"/>
        </w:rPr>
        <w:t>欧美地区</w:t>
      </w:r>
      <w:r w:rsidRPr="006B4FB0">
        <w:rPr>
          <w:rFonts w:cstheme="minorHAnsi" w:hint="eastAsia"/>
          <w:lang w:eastAsia="zh-CN"/>
        </w:rPr>
        <w:t>的公共及私人研究支出均有所下降，而日本、印度、澳大利亚、新加坡、韩国和中国则有所增长。得益于生物医学</w:t>
      </w:r>
      <w:r w:rsidR="007D2EAA" w:rsidRPr="006B4FB0">
        <w:rPr>
          <w:rFonts w:cstheme="minorHAnsi" w:hint="eastAsia"/>
          <w:lang w:eastAsia="zh-CN"/>
        </w:rPr>
        <w:t>领域研究投入的</w:t>
      </w:r>
      <w:r w:rsidRPr="006B4FB0">
        <w:rPr>
          <w:rFonts w:cstheme="minorHAnsi" w:hint="eastAsia"/>
          <w:lang w:eastAsia="zh-CN"/>
        </w:rPr>
        <w:t>增加，心理神经免疫学研究在亚太地区正</w:t>
      </w:r>
      <w:r w:rsidR="007D2EAA" w:rsidRPr="006B4FB0">
        <w:rPr>
          <w:rFonts w:cstheme="minorHAnsi" w:hint="eastAsia"/>
          <w:lang w:eastAsia="zh-CN"/>
        </w:rPr>
        <w:t>逐渐</w:t>
      </w:r>
      <w:r w:rsidRPr="006B4FB0">
        <w:rPr>
          <w:rFonts w:cstheme="minorHAnsi" w:hint="eastAsia"/>
          <w:lang w:eastAsia="zh-CN"/>
        </w:rPr>
        <w:t>兴起。</w:t>
      </w:r>
    </w:p>
    <w:p w14:paraId="49EB5896" w14:textId="70BB09D2" w:rsidR="001565CA" w:rsidRPr="001C3978" w:rsidRDefault="001565CA" w:rsidP="001C3978">
      <w:pPr>
        <w:spacing w:after="240"/>
        <w:ind w:firstLineChars="204" w:firstLine="449"/>
        <w:rPr>
          <w:rFonts w:cstheme="minorHAnsi"/>
          <w:lang w:val="en-US" w:eastAsia="zh-CN"/>
        </w:rPr>
      </w:pPr>
      <w:r w:rsidRPr="006B4FB0">
        <w:rPr>
          <w:rFonts w:cstheme="minorHAnsi" w:hint="eastAsia"/>
          <w:lang w:eastAsia="zh-CN"/>
        </w:rPr>
        <w:t>亚洲</w:t>
      </w:r>
      <w:r w:rsidRPr="006B4FB0">
        <w:rPr>
          <w:rFonts w:cstheme="minorHAnsi" w:hint="eastAsia"/>
          <w:lang w:eastAsia="zh-CN"/>
        </w:rPr>
        <w:t>-</w:t>
      </w:r>
      <w:r w:rsidRPr="006B4FB0">
        <w:rPr>
          <w:rFonts w:cstheme="minorHAnsi" w:hint="eastAsia"/>
          <w:lang w:eastAsia="zh-CN"/>
        </w:rPr>
        <w:t>大洋洲各国生物医学研究产业的日益繁荣，促进了各国之间对顶尖研究科学家的竞争。这为那些在别处接受</w:t>
      </w:r>
      <w:r w:rsidR="00E924D2" w:rsidRPr="006B4FB0">
        <w:rPr>
          <w:rFonts w:cstheme="minorHAnsi" w:hint="eastAsia"/>
          <w:lang w:eastAsia="zh-CN"/>
        </w:rPr>
        <w:t>科研</w:t>
      </w:r>
      <w:r w:rsidRPr="006B4FB0">
        <w:rPr>
          <w:rFonts w:cstheme="minorHAnsi" w:hint="eastAsia"/>
          <w:lang w:eastAsia="zh-CN"/>
        </w:rPr>
        <w:t>培训的亚洲</w:t>
      </w:r>
      <w:r w:rsidRPr="006B4FB0">
        <w:rPr>
          <w:rFonts w:cstheme="minorHAnsi" w:hint="eastAsia"/>
          <w:lang w:eastAsia="zh-CN"/>
        </w:rPr>
        <w:t>-</w:t>
      </w:r>
      <w:r w:rsidRPr="006B4FB0">
        <w:rPr>
          <w:rFonts w:cstheme="minorHAnsi" w:hint="eastAsia"/>
          <w:lang w:eastAsia="zh-CN"/>
        </w:rPr>
        <w:t>大洋洲科学家回国工作提供了更多机会。</w:t>
      </w:r>
      <w:r w:rsidR="00E924D2" w:rsidRPr="006B4FB0">
        <w:rPr>
          <w:rFonts w:cstheme="minorHAnsi" w:hint="eastAsia"/>
          <w:lang w:eastAsia="zh-CN"/>
        </w:rPr>
        <w:t>当中</w:t>
      </w:r>
      <w:r w:rsidRPr="006B4FB0">
        <w:rPr>
          <w:rFonts w:cstheme="minorHAnsi" w:hint="eastAsia"/>
          <w:lang w:eastAsia="zh-CN"/>
        </w:rPr>
        <w:t>许多</w:t>
      </w:r>
      <w:r w:rsidR="00E924D2" w:rsidRPr="006B4FB0">
        <w:rPr>
          <w:rFonts w:cstheme="minorHAnsi" w:hint="eastAsia"/>
          <w:lang w:eastAsia="zh-CN"/>
        </w:rPr>
        <w:t>人</w:t>
      </w:r>
      <w:r w:rsidRPr="006B4FB0">
        <w:rPr>
          <w:rFonts w:cstheme="minorHAnsi" w:hint="eastAsia"/>
          <w:lang w:eastAsia="zh-CN"/>
        </w:rPr>
        <w:t>与其培训期间的西方科学家建立了合作研究项目。因此，亚洲生物医学研究</w:t>
      </w:r>
      <w:r w:rsidR="00E924D2" w:rsidRPr="006B4FB0">
        <w:rPr>
          <w:rFonts w:cstheme="minorHAnsi" w:hint="eastAsia"/>
          <w:lang w:eastAsia="zh-CN"/>
        </w:rPr>
        <w:t>投入</w:t>
      </w:r>
      <w:r w:rsidRPr="006B4FB0">
        <w:rPr>
          <w:rFonts w:cstheme="minorHAnsi" w:hint="eastAsia"/>
          <w:lang w:eastAsia="zh-CN"/>
        </w:rPr>
        <w:t>的增加，</w:t>
      </w:r>
      <w:r w:rsidR="00E924D2" w:rsidRPr="006B4FB0">
        <w:rPr>
          <w:rFonts w:cstheme="minorHAnsi" w:hint="eastAsia"/>
          <w:lang w:eastAsia="zh-CN"/>
        </w:rPr>
        <w:t>已</w:t>
      </w:r>
      <w:r w:rsidRPr="006B4FB0">
        <w:rPr>
          <w:rFonts w:cstheme="minorHAnsi" w:hint="eastAsia"/>
          <w:lang w:eastAsia="zh-CN"/>
        </w:rPr>
        <w:t>为全球科学家创造了更多机会，并推动了生物医学的进步。</w:t>
      </w:r>
    </w:p>
    <w:p w14:paraId="27CDE30D" w14:textId="2094B65A" w:rsidR="001565CA" w:rsidRPr="001C3978" w:rsidRDefault="001565CA" w:rsidP="001C3978">
      <w:pPr>
        <w:spacing w:after="240"/>
        <w:ind w:firstLineChars="204" w:firstLine="449"/>
        <w:rPr>
          <w:rFonts w:cstheme="minorHAnsi"/>
          <w:b/>
          <w:bCs/>
          <w:lang w:val="en-US" w:eastAsia="zh-CN"/>
        </w:rPr>
      </w:pPr>
      <w:r w:rsidRPr="006B4FB0">
        <w:rPr>
          <w:rFonts w:cstheme="minorHAnsi" w:hint="eastAsia"/>
          <w:b/>
          <w:bCs/>
          <w:lang w:eastAsia="zh-CN"/>
        </w:rPr>
        <w:t xml:space="preserve">PNIRS </w:t>
      </w:r>
      <w:r w:rsidRPr="006B4FB0">
        <w:rPr>
          <w:rFonts w:cstheme="minorHAnsi" w:hint="eastAsia"/>
          <w:b/>
          <w:bCs/>
          <w:lang w:eastAsia="zh-CN"/>
        </w:rPr>
        <w:t>中国分会</w:t>
      </w:r>
    </w:p>
    <w:p w14:paraId="3EA44D05" w14:textId="5274AEBB" w:rsidR="001565CA" w:rsidRPr="001C3978" w:rsidRDefault="001565CA" w:rsidP="001C3978">
      <w:pPr>
        <w:spacing w:after="240"/>
        <w:ind w:firstLineChars="204" w:firstLine="449"/>
        <w:rPr>
          <w:rFonts w:cstheme="minorHAnsi"/>
          <w:lang w:val="en-US" w:eastAsia="zh-CN"/>
        </w:rPr>
      </w:pPr>
      <w:r w:rsidRPr="006B4FB0">
        <w:rPr>
          <w:rFonts w:cstheme="minorHAnsi" w:hint="eastAsia"/>
          <w:lang w:eastAsia="zh-CN"/>
        </w:rPr>
        <w:t>在</w:t>
      </w:r>
      <w:r w:rsidRPr="006B4FB0">
        <w:rPr>
          <w:rFonts w:cstheme="minorHAnsi" w:hint="eastAsia"/>
          <w:lang w:eastAsia="zh-CN"/>
        </w:rPr>
        <w:t>21</w:t>
      </w:r>
      <w:r w:rsidRPr="006B4FB0">
        <w:rPr>
          <w:rFonts w:cstheme="minorHAnsi" w:hint="eastAsia"/>
          <w:lang w:eastAsia="zh-CN"/>
        </w:rPr>
        <w:t>世纪初之前，中国与西方国家的生物医学研究工作相对独立。</w:t>
      </w:r>
      <w:r w:rsidRPr="006B4FB0">
        <w:rPr>
          <w:rFonts w:cstheme="minorHAnsi" w:hint="eastAsia"/>
          <w:lang w:eastAsia="zh-CN"/>
        </w:rPr>
        <w:t>1993</w:t>
      </w:r>
      <w:r w:rsidRPr="006B4FB0">
        <w:rPr>
          <w:rFonts w:cstheme="minorHAnsi" w:hint="eastAsia"/>
          <w:lang w:eastAsia="zh-CN"/>
        </w:rPr>
        <w:t>年，一个名为心理神经免疫学研究学会（</w:t>
      </w:r>
      <w:r w:rsidRPr="006B4FB0">
        <w:rPr>
          <w:rFonts w:cstheme="minorHAnsi" w:hint="eastAsia"/>
          <w:lang w:eastAsia="zh-CN"/>
        </w:rPr>
        <w:t>PNIRS</w:t>
      </w:r>
      <w:r w:rsidRPr="006B4FB0">
        <w:rPr>
          <w:rFonts w:cstheme="minorHAnsi" w:hint="eastAsia"/>
          <w:lang w:eastAsia="zh-CN"/>
        </w:rPr>
        <w:t>）的全球性非营利</w:t>
      </w:r>
      <w:r w:rsidR="00057785" w:rsidRPr="006B4FB0">
        <w:rPr>
          <w:rFonts w:cstheme="minorHAnsi" w:hint="eastAsia"/>
          <w:lang w:eastAsia="zh-CN"/>
        </w:rPr>
        <w:t>性学会</w:t>
      </w:r>
      <w:r w:rsidRPr="006B4FB0">
        <w:rPr>
          <w:rFonts w:cstheme="minorHAnsi" w:hint="eastAsia"/>
          <w:lang w:eastAsia="zh-CN"/>
        </w:rPr>
        <w:t>成立，</w:t>
      </w:r>
      <w:r w:rsidR="00057785" w:rsidRPr="006B4FB0">
        <w:rPr>
          <w:rFonts w:cstheme="minorHAnsi" w:hint="eastAsia"/>
          <w:lang w:eastAsia="zh-CN"/>
        </w:rPr>
        <w:t>该学会</w:t>
      </w:r>
      <w:r w:rsidRPr="006B4FB0">
        <w:rPr>
          <w:rFonts w:cstheme="minorHAnsi" w:hint="eastAsia"/>
          <w:lang w:eastAsia="zh-CN"/>
        </w:rPr>
        <w:t>旨在促进对神经系统与免疫系统</w:t>
      </w:r>
      <w:r w:rsidR="00057785" w:rsidRPr="006B4FB0">
        <w:rPr>
          <w:rFonts w:cstheme="minorHAnsi" w:hint="eastAsia"/>
          <w:lang w:eastAsia="zh-CN"/>
        </w:rPr>
        <w:t>的联结，</w:t>
      </w:r>
      <w:r w:rsidRPr="006B4FB0">
        <w:rPr>
          <w:rFonts w:cstheme="minorHAnsi" w:hint="eastAsia"/>
          <w:lang w:eastAsia="zh-CN"/>
        </w:rPr>
        <w:t>及行为与健康之间关系的</w:t>
      </w:r>
      <w:r w:rsidR="00057785" w:rsidRPr="006B4FB0">
        <w:rPr>
          <w:rFonts w:cstheme="minorHAnsi" w:hint="eastAsia"/>
          <w:lang w:eastAsia="zh-CN"/>
        </w:rPr>
        <w:t>学术</w:t>
      </w:r>
      <w:r w:rsidRPr="006B4FB0">
        <w:rPr>
          <w:rFonts w:cstheme="minorHAnsi" w:hint="eastAsia"/>
          <w:lang w:eastAsia="zh-CN"/>
        </w:rPr>
        <w:t>研究。该学会于</w:t>
      </w:r>
      <w:r w:rsidRPr="006B4FB0">
        <w:rPr>
          <w:rFonts w:cstheme="minorHAnsi" w:hint="eastAsia"/>
          <w:lang w:eastAsia="zh-CN"/>
        </w:rPr>
        <w:t>2012</w:t>
      </w:r>
      <w:r w:rsidRPr="006B4FB0">
        <w:rPr>
          <w:rFonts w:cstheme="minorHAnsi" w:hint="eastAsia"/>
          <w:lang w:eastAsia="zh-CN"/>
        </w:rPr>
        <w:t>年成立了</w:t>
      </w:r>
      <w:r w:rsidRPr="006B4FB0">
        <w:rPr>
          <w:rFonts w:cstheme="minorHAnsi" w:hint="eastAsia"/>
          <w:lang w:eastAsia="zh-CN"/>
        </w:rPr>
        <w:t xml:space="preserve"> PNIRS </w:t>
      </w:r>
      <w:r w:rsidRPr="006B4FB0">
        <w:rPr>
          <w:rFonts w:cstheme="minorHAnsi" w:hint="eastAsia"/>
          <w:lang w:eastAsia="zh-CN"/>
        </w:rPr>
        <w:t>中国分会，以认可中国生物医学研究日益增长的重要性。</w:t>
      </w:r>
    </w:p>
    <w:p w14:paraId="646C3445" w14:textId="616015EC" w:rsidR="001565CA" w:rsidRPr="001C3978" w:rsidRDefault="001565CA" w:rsidP="001C3978">
      <w:pPr>
        <w:spacing w:after="240"/>
        <w:ind w:firstLineChars="204" w:firstLine="449"/>
        <w:rPr>
          <w:rFonts w:cstheme="minorHAnsi"/>
          <w:lang w:val="en-US" w:eastAsia="zh-CN"/>
        </w:rPr>
      </w:pPr>
      <w:r w:rsidRPr="006B4FB0">
        <w:rPr>
          <w:rFonts w:cstheme="minorHAnsi" w:hint="eastAsia"/>
          <w:lang w:eastAsia="zh-CN"/>
        </w:rPr>
        <w:t>中医涵盖了身体与心灵之间的平衡——即大脑、激素系统和免疫系统之间的沟通。中医为现代心理神经免疫学奠定了概念基础，因此</w:t>
      </w:r>
      <w:r w:rsidR="00057785" w:rsidRPr="006B4FB0">
        <w:rPr>
          <w:rFonts w:cstheme="minorHAnsi" w:hint="eastAsia"/>
          <w:lang w:eastAsia="zh-CN"/>
        </w:rPr>
        <w:t>该领域</w:t>
      </w:r>
      <w:r w:rsidRPr="006B4FB0">
        <w:rPr>
          <w:rFonts w:cstheme="minorHAnsi" w:hint="eastAsia"/>
          <w:lang w:eastAsia="zh-CN"/>
        </w:rPr>
        <w:t>东西方科学家之间的合作能够</w:t>
      </w:r>
      <w:r w:rsidR="00057785" w:rsidRPr="006B4FB0">
        <w:rPr>
          <w:rFonts w:cstheme="minorHAnsi" w:hint="eastAsia"/>
          <w:lang w:eastAsia="zh-CN"/>
        </w:rPr>
        <w:t>在全球人口层面上加深</w:t>
      </w:r>
      <w:r w:rsidRPr="006B4FB0">
        <w:rPr>
          <w:rFonts w:cstheme="minorHAnsi" w:hint="eastAsia"/>
          <w:lang w:eastAsia="zh-CN"/>
        </w:rPr>
        <w:t>对有效健康实践</w:t>
      </w:r>
      <w:r w:rsidR="00057785" w:rsidRPr="006B4FB0">
        <w:rPr>
          <w:rFonts w:cstheme="minorHAnsi" w:hint="eastAsia"/>
          <w:lang w:eastAsia="zh-CN"/>
        </w:rPr>
        <w:t>的理解</w:t>
      </w:r>
      <w:r w:rsidRPr="006B4FB0">
        <w:rPr>
          <w:rFonts w:cstheme="minorHAnsi" w:hint="eastAsia"/>
          <w:lang w:eastAsia="zh-CN"/>
        </w:rPr>
        <w:t>。</w:t>
      </w:r>
    </w:p>
    <w:p w14:paraId="261E1582" w14:textId="7017530C" w:rsidR="001565CA" w:rsidRPr="006B4FB0" w:rsidRDefault="007F0BD9" w:rsidP="001C3978">
      <w:pPr>
        <w:spacing w:after="240"/>
        <w:ind w:firstLineChars="204" w:firstLine="449"/>
        <w:rPr>
          <w:rFonts w:cstheme="minorHAnsi"/>
          <w:lang w:eastAsia="zh-CN"/>
        </w:rPr>
      </w:pPr>
      <w:r w:rsidRPr="006B4FB0">
        <w:rPr>
          <w:rFonts w:cstheme="minorHAnsi" w:hint="eastAsia"/>
          <w:lang w:eastAsia="zh-CN"/>
        </w:rPr>
        <w:t>2013</w:t>
      </w:r>
      <w:r w:rsidRPr="006B4FB0">
        <w:rPr>
          <w:rFonts w:cstheme="minorHAnsi" w:hint="eastAsia"/>
          <w:lang w:eastAsia="zh-CN"/>
        </w:rPr>
        <w:t>年</w:t>
      </w:r>
      <w:r w:rsidR="001565CA" w:rsidRPr="006B4FB0">
        <w:rPr>
          <w:rFonts w:cstheme="minorHAnsi" w:hint="eastAsia"/>
          <w:lang w:eastAsia="zh-CN"/>
        </w:rPr>
        <w:t>PNIRS</w:t>
      </w:r>
      <w:r w:rsidR="001565CA" w:rsidRPr="006B4FB0">
        <w:rPr>
          <w:rFonts w:cstheme="minorHAnsi" w:hint="eastAsia"/>
          <w:lang w:eastAsia="zh-CN"/>
        </w:rPr>
        <w:t>中国分会于中国大连</w:t>
      </w:r>
      <w:r w:rsidRPr="006B4FB0">
        <w:rPr>
          <w:rFonts w:cstheme="minorHAnsi" w:hint="eastAsia"/>
          <w:lang w:eastAsia="zh-CN"/>
        </w:rPr>
        <w:t>市</w:t>
      </w:r>
      <w:r w:rsidR="001565CA" w:rsidRPr="006B4FB0">
        <w:rPr>
          <w:rFonts w:cstheme="minorHAnsi" w:hint="eastAsia"/>
          <w:lang w:eastAsia="zh-CN"/>
        </w:rPr>
        <w:t>举行</w:t>
      </w:r>
      <w:r w:rsidRPr="006B4FB0">
        <w:rPr>
          <w:rFonts w:cstheme="minorHAnsi" w:hint="eastAsia"/>
          <w:lang w:eastAsia="zh-CN"/>
        </w:rPr>
        <w:t>了</w:t>
      </w:r>
      <w:r w:rsidR="001565CA" w:rsidRPr="006B4FB0">
        <w:rPr>
          <w:rFonts w:cstheme="minorHAnsi" w:hint="eastAsia"/>
          <w:lang w:eastAsia="zh-CN"/>
        </w:rPr>
        <w:t>第一次</w:t>
      </w:r>
      <w:r w:rsidRPr="006B4FB0">
        <w:rPr>
          <w:rFonts w:cstheme="minorHAnsi" w:hint="eastAsia"/>
          <w:lang w:eastAsia="zh-CN"/>
        </w:rPr>
        <w:t>会议，会上总结了</w:t>
      </w:r>
      <w:r w:rsidRPr="006B4FB0">
        <w:rPr>
          <w:rFonts w:cstheme="minorHAnsi" w:hint="eastAsia"/>
          <w:lang w:eastAsia="zh-CN"/>
        </w:rPr>
        <w:t>PNIRS</w:t>
      </w:r>
      <w:r w:rsidRPr="006B4FB0">
        <w:rPr>
          <w:rFonts w:cstheme="minorHAnsi" w:hint="eastAsia"/>
          <w:lang w:eastAsia="zh-CN"/>
        </w:rPr>
        <w:t>中国分会的三个目标</w:t>
      </w:r>
      <w:r w:rsidR="001565CA" w:rsidRPr="006B4FB0">
        <w:rPr>
          <w:rFonts w:cstheme="minorHAnsi" w:hint="eastAsia"/>
          <w:lang w:eastAsia="zh-CN"/>
        </w:rPr>
        <w:t>：</w:t>
      </w:r>
    </w:p>
    <w:p w14:paraId="4AB365D4" w14:textId="018A6E17" w:rsidR="001565CA" w:rsidRPr="006B4FB0" w:rsidRDefault="001565CA" w:rsidP="001C3978">
      <w:pPr>
        <w:spacing w:after="240"/>
        <w:ind w:left="449"/>
        <w:rPr>
          <w:rFonts w:cstheme="minorHAnsi"/>
          <w:lang w:eastAsia="zh-CN"/>
        </w:rPr>
      </w:pPr>
      <w:r w:rsidRPr="006B4FB0">
        <w:rPr>
          <w:rFonts w:cstheme="minorHAnsi" w:hint="eastAsia"/>
          <w:lang w:eastAsia="zh-CN"/>
        </w:rPr>
        <w:t xml:space="preserve">(1) </w:t>
      </w:r>
      <w:r w:rsidRPr="006B4FB0">
        <w:rPr>
          <w:rFonts w:cstheme="minorHAnsi" w:hint="eastAsia"/>
          <w:lang w:eastAsia="zh-CN"/>
        </w:rPr>
        <w:t>开展可转化为临床相关健康应用的基础研究；</w:t>
      </w:r>
      <w:r w:rsidR="001C3978">
        <w:rPr>
          <w:rFonts w:cstheme="minorHAnsi"/>
          <w:lang w:eastAsia="zh-CN"/>
        </w:rPr>
        <w:br/>
      </w:r>
      <w:r w:rsidRPr="006B4FB0">
        <w:rPr>
          <w:rFonts w:cstheme="minorHAnsi" w:hint="eastAsia"/>
          <w:lang w:eastAsia="zh-CN"/>
        </w:rPr>
        <w:t xml:space="preserve">(2) </w:t>
      </w:r>
      <w:r w:rsidRPr="006B4FB0">
        <w:rPr>
          <w:rFonts w:cstheme="minorHAnsi" w:hint="eastAsia"/>
          <w:lang w:eastAsia="zh-CN"/>
        </w:rPr>
        <w:t>促进不同学科科学家之间的联系；</w:t>
      </w:r>
      <w:r w:rsidR="001C3978">
        <w:rPr>
          <w:rFonts w:cstheme="minorHAnsi"/>
          <w:lang w:eastAsia="zh-CN"/>
        </w:rPr>
        <w:br/>
      </w:r>
      <w:r w:rsidRPr="006B4FB0">
        <w:rPr>
          <w:rFonts w:cstheme="minorHAnsi" w:hint="eastAsia"/>
          <w:lang w:eastAsia="zh-CN"/>
        </w:rPr>
        <w:t xml:space="preserve">(3) </w:t>
      </w:r>
      <w:r w:rsidRPr="006B4FB0">
        <w:rPr>
          <w:rFonts w:cstheme="minorHAnsi" w:hint="eastAsia"/>
          <w:lang w:eastAsia="zh-CN"/>
        </w:rPr>
        <w:t>为心理神经免疫学</w:t>
      </w:r>
      <w:r w:rsidR="007F0BD9" w:rsidRPr="006B4FB0">
        <w:rPr>
          <w:rFonts w:cstheme="minorHAnsi" w:hint="eastAsia"/>
          <w:lang w:eastAsia="zh-CN"/>
        </w:rPr>
        <w:t>科研人员</w:t>
      </w:r>
      <w:r w:rsidRPr="006B4FB0">
        <w:rPr>
          <w:rFonts w:cstheme="minorHAnsi" w:hint="eastAsia"/>
          <w:lang w:eastAsia="zh-CN"/>
        </w:rPr>
        <w:t>搭建学术交流平台。</w:t>
      </w:r>
    </w:p>
    <w:p w14:paraId="0DB830EE" w14:textId="36AE0B20" w:rsidR="001565CA" w:rsidRPr="001C3978" w:rsidRDefault="007F0BD9" w:rsidP="001C3978">
      <w:pPr>
        <w:spacing w:after="240"/>
        <w:ind w:firstLineChars="204" w:firstLine="449"/>
        <w:rPr>
          <w:rFonts w:cstheme="minorHAnsi"/>
          <w:lang w:val="en-US" w:eastAsia="zh-CN"/>
        </w:rPr>
      </w:pPr>
      <w:r w:rsidRPr="006B4FB0">
        <w:rPr>
          <w:rFonts w:cstheme="minorHAnsi" w:hint="eastAsia"/>
          <w:lang w:eastAsia="zh-CN"/>
        </w:rPr>
        <w:lastRenderedPageBreak/>
        <w:t>该分会委员会</w:t>
      </w:r>
      <w:r w:rsidR="001565CA" w:rsidRPr="006B4FB0">
        <w:rPr>
          <w:rFonts w:cstheme="minorHAnsi" w:hint="eastAsia"/>
          <w:lang w:eastAsia="zh-CN"/>
        </w:rPr>
        <w:t>随后成立，</w:t>
      </w:r>
      <w:r w:rsidRPr="006B4FB0">
        <w:rPr>
          <w:rFonts w:cstheme="minorHAnsi" w:hint="eastAsia"/>
          <w:lang w:eastAsia="zh-CN"/>
        </w:rPr>
        <w:t>主要</w:t>
      </w:r>
      <w:r w:rsidR="001565CA" w:rsidRPr="006B4FB0">
        <w:rPr>
          <w:rFonts w:cstheme="minorHAnsi" w:hint="eastAsia"/>
          <w:lang w:eastAsia="zh-CN"/>
        </w:rPr>
        <w:t>负责组织研讨会及其他外联活动，以</w:t>
      </w:r>
      <w:r w:rsidRPr="006B4FB0">
        <w:rPr>
          <w:rFonts w:cstheme="minorHAnsi" w:hint="eastAsia"/>
          <w:lang w:eastAsia="zh-CN"/>
        </w:rPr>
        <w:t>促进</w:t>
      </w:r>
      <w:r w:rsidR="001565CA" w:rsidRPr="006B4FB0">
        <w:rPr>
          <w:rFonts w:cstheme="minorHAnsi" w:hint="eastAsia"/>
          <w:lang w:eastAsia="zh-CN"/>
        </w:rPr>
        <w:t>中西方</w:t>
      </w:r>
      <w:r w:rsidRPr="006B4FB0">
        <w:rPr>
          <w:rFonts w:cstheme="minorHAnsi" w:hint="eastAsia"/>
          <w:lang w:eastAsia="zh-CN"/>
        </w:rPr>
        <w:t>心理神经免疫学</w:t>
      </w:r>
      <w:r w:rsidR="001565CA" w:rsidRPr="006B4FB0">
        <w:rPr>
          <w:rFonts w:cstheme="minorHAnsi" w:hint="eastAsia"/>
          <w:lang w:eastAsia="zh-CN"/>
        </w:rPr>
        <w:t>科学家</w:t>
      </w:r>
      <w:r w:rsidRPr="006B4FB0">
        <w:rPr>
          <w:rFonts w:cstheme="minorHAnsi" w:hint="eastAsia"/>
          <w:lang w:eastAsia="zh-CN"/>
        </w:rPr>
        <w:t>的交流</w:t>
      </w:r>
      <w:r w:rsidR="001565CA" w:rsidRPr="006B4FB0">
        <w:rPr>
          <w:rFonts w:cstheme="minorHAnsi" w:hint="eastAsia"/>
          <w:lang w:eastAsia="zh-CN"/>
        </w:rPr>
        <w:t>。自首次会议以来，</w:t>
      </w:r>
      <w:r w:rsidR="00F96095" w:rsidRPr="006B4FB0">
        <w:rPr>
          <w:rFonts w:cstheme="minorHAnsi" w:hint="eastAsia"/>
          <w:lang w:eastAsia="zh-CN"/>
        </w:rPr>
        <w:t>PNIRS</w:t>
      </w:r>
      <w:r w:rsidR="00F96095" w:rsidRPr="006B4FB0">
        <w:rPr>
          <w:rFonts w:cstheme="minorHAnsi" w:hint="eastAsia"/>
          <w:lang w:eastAsia="zh-CN"/>
        </w:rPr>
        <w:t>中国分会</w:t>
      </w:r>
      <w:r w:rsidR="001565CA" w:rsidRPr="006B4FB0">
        <w:rPr>
          <w:rFonts w:cstheme="minorHAnsi" w:hint="eastAsia"/>
          <w:lang w:eastAsia="zh-CN"/>
        </w:rPr>
        <w:t>已在中国各地</w:t>
      </w:r>
      <w:r w:rsidR="00F96095" w:rsidRPr="006B4FB0">
        <w:rPr>
          <w:rFonts w:cstheme="minorHAnsi" w:hint="eastAsia"/>
          <w:lang w:eastAsia="zh-CN"/>
        </w:rPr>
        <w:t>进一步</w:t>
      </w:r>
      <w:r w:rsidR="001565CA" w:rsidRPr="006B4FB0">
        <w:rPr>
          <w:rFonts w:cstheme="minorHAnsi" w:hint="eastAsia"/>
          <w:lang w:eastAsia="zh-CN"/>
        </w:rPr>
        <w:t>举办了六次</w:t>
      </w:r>
      <w:r w:rsidR="00F96095" w:rsidRPr="006B4FB0">
        <w:rPr>
          <w:rFonts w:cstheme="minorHAnsi" w:hint="eastAsia"/>
          <w:lang w:eastAsia="zh-CN"/>
        </w:rPr>
        <w:t>学术</w:t>
      </w:r>
      <w:r w:rsidR="001565CA" w:rsidRPr="006B4FB0">
        <w:rPr>
          <w:rFonts w:cstheme="minorHAnsi" w:hint="eastAsia"/>
          <w:lang w:eastAsia="zh-CN"/>
        </w:rPr>
        <w:t>研讨会。</w:t>
      </w:r>
    </w:p>
    <w:p w14:paraId="6E39E456" w14:textId="553226CD" w:rsidR="001565CA" w:rsidRPr="006B4FB0" w:rsidRDefault="001565CA" w:rsidP="001C3978">
      <w:pPr>
        <w:spacing w:after="240"/>
        <w:ind w:firstLineChars="204" w:firstLine="449"/>
        <w:rPr>
          <w:rFonts w:cstheme="minorHAnsi"/>
          <w:b/>
          <w:bCs/>
          <w:lang w:eastAsia="zh-CN"/>
        </w:rPr>
      </w:pPr>
      <w:r w:rsidRPr="006B4FB0">
        <w:rPr>
          <w:rFonts w:cstheme="minorHAnsi" w:hint="eastAsia"/>
          <w:b/>
          <w:bCs/>
          <w:lang w:eastAsia="zh-CN"/>
        </w:rPr>
        <w:t>《大脑、行为与免疫》期刊</w:t>
      </w:r>
    </w:p>
    <w:p w14:paraId="7D264DC8" w14:textId="4DED88E4" w:rsidR="001565CA" w:rsidRPr="001C3978" w:rsidRDefault="001565CA" w:rsidP="001C3978">
      <w:pPr>
        <w:spacing w:after="240"/>
        <w:ind w:firstLineChars="204" w:firstLine="449"/>
        <w:rPr>
          <w:rFonts w:cstheme="minorHAnsi"/>
          <w:lang w:val="en-US" w:eastAsia="zh-CN"/>
        </w:rPr>
      </w:pPr>
      <w:r w:rsidRPr="006B4FB0">
        <w:rPr>
          <w:rFonts w:cstheme="minorHAnsi" w:hint="eastAsia"/>
          <w:lang w:eastAsia="zh-CN"/>
        </w:rPr>
        <w:t>《大脑、行为与免疫》于</w:t>
      </w:r>
      <w:r w:rsidRPr="006B4FB0">
        <w:rPr>
          <w:rFonts w:cstheme="minorHAnsi" w:hint="eastAsia"/>
          <w:lang w:eastAsia="zh-CN"/>
        </w:rPr>
        <w:t>2000</w:t>
      </w:r>
      <w:r w:rsidRPr="006B4FB0">
        <w:rPr>
          <w:rFonts w:cstheme="minorHAnsi" w:hint="eastAsia"/>
          <w:lang w:eastAsia="zh-CN"/>
        </w:rPr>
        <w:t>年成为</w:t>
      </w:r>
      <w:r w:rsidRPr="006B4FB0">
        <w:rPr>
          <w:rFonts w:cstheme="minorHAnsi" w:hint="eastAsia"/>
          <w:lang w:eastAsia="zh-CN"/>
        </w:rPr>
        <w:t xml:space="preserve"> PNIRS </w:t>
      </w:r>
      <w:r w:rsidRPr="006B4FB0">
        <w:rPr>
          <w:rFonts w:cstheme="minorHAnsi" w:hint="eastAsia"/>
          <w:lang w:eastAsia="zh-CN"/>
        </w:rPr>
        <w:t>的官方期刊。</w:t>
      </w:r>
      <w:r w:rsidR="00F96095" w:rsidRPr="006B4FB0">
        <w:rPr>
          <w:rFonts w:cstheme="minorHAnsi" w:hint="eastAsia"/>
          <w:lang w:eastAsia="zh-CN"/>
        </w:rPr>
        <w:t>历年来</w:t>
      </w:r>
      <w:r w:rsidRPr="006B4FB0">
        <w:rPr>
          <w:rFonts w:cstheme="minorHAnsi" w:hint="eastAsia"/>
          <w:lang w:eastAsia="zh-CN"/>
        </w:rPr>
        <w:t>，它始终位列全球免疫学和神经科学期刊</w:t>
      </w:r>
      <w:r w:rsidR="00F96095" w:rsidRPr="006B4FB0">
        <w:rPr>
          <w:rFonts w:cstheme="minorHAnsi" w:hint="eastAsia"/>
          <w:lang w:eastAsia="zh-CN"/>
        </w:rPr>
        <w:t>排名</w:t>
      </w:r>
      <w:r w:rsidRPr="006B4FB0">
        <w:rPr>
          <w:rFonts w:cstheme="minorHAnsi" w:hint="eastAsia"/>
          <w:lang w:eastAsia="zh-CN"/>
        </w:rPr>
        <w:t>前</w:t>
      </w:r>
      <w:r w:rsidRPr="006B4FB0">
        <w:rPr>
          <w:rFonts w:cstheme="minorHAnsi" w:hint="eastAsia"/>
          <w:lang w:eastAsia="zh-CN"/>
        </w:rPr>
        <w:t>15%</w:t>
      </w:r>
      <w:r w:rsidRPr="006B4FB0">
        <w:rPr>
          <w:rFonts w:cstheme="minorHAnsi" w:hint="eastAsia"/>
          <w:lang w:eastAsia="zh-CN"/>
        </w:rPr>
        <w:t>，以及所有精神病学期刊</w:t>
      </w:r>
      <w:r w:rsidR="00F96095" w:rsidRPr="006B4FB0">
        <w:rPr>
          <w:rFonts w:cstheme="minorHAnsi" w:hint="eastAsia"/>
          <w:lang w:eastAsia="zh-CN"/>
        </w:rPr>
        <w:t>排名</w:t>
      </w:r>
      <w:r w:rsidRPr="006B4FB0">
        <w:rPr>
          <w:rFonts w:cstheme="minorHAnsi" w:hint="eastAsia"/>
          <w:lang w:eastAsia="zh-CN"/>
        </w:rPr>
        <w:t>前</w:t>
      </w:r>
      <w:r w:rsidRPr="006B4FB0">
        <w:rPr>
          <w:rFonts w:cstheme="minorHAnsi" w:hint="eastAsia"/>
          <w:lang w:eastAsia="zh-CN"/>
        </w:rPr>
        <w:t>10%</w:t>
      </w:r>
      <w:r w:rsidRPr="006B4FB0">
        <w:rPr>
          <w:rFonts w:cstheme="minorHAnsi" w:hint="eastAsia"/>
          <w:lang w:eastAsia="zh-CN"/>
        </w:rPr>
        <w:t>。因此，《大脑、行为与免疫》持续被全球公认为“神经科学领域最好的免疫学期刊”。最初，美国科学家是该期刊的主要投稿者。</w:t>
      </w:r>
      <w:r w:rsidR="00F96095" w:rsidRPr="006B4FB0">
        <w:rPr>
          <w:rFonts w:cstheme="minorHAnsi" w:hint="eastAsia"/>
          <w:lang w:eastAsia="zh-CN"/>
        </w:rPr>
        <w:t>而当前期刊</w:t>
      </w:r>
      <w:r w:rsidRPr="006B4FB0">
        <w:rPr>
          <w:rFonts w:cstheme="minorHAnsi" w:hint="eastAsia"/>
          <w:lang w:eastAsia="zh-CN"/>
        </w:rPr>
        <w:t>投稿中有</w:t>
      </w:r>
      <w:r w:rsidRPr="006B4FB0">
        <w:rPr>
          <w:rFonts w:cstheme="minorHAnsi" w:hint="eastAsia"/>
          <w:lang w:eastAsia="zh-CN"/>
        </w:rPr>
        <w:t>17%</w:t>
      </w:r>
      <w:r w:rsidRPr="006B4FB0">
        <w:rPr>
          <w:rFonts w:cstheme="minorHAnsi" w:hint="eastAsia"/>
          <w:lang w:eastAsia="zh-CN"/>
        </w:rPr>
        <w:t>来自中国</w:t>
      </w:r>
      <w:r w:rsidR="00F96095" w:rsidRPr="006B4FB0">
        <w:rPr>
          <w:rFonts w:cstheme="minorHAnsi" w:hint="eastAsia"/>
          <w:lang w:eastAsia="zh-CN"/>
        </w:rPr>
        <w:t>——中国已</w:t>
      </w:r>
      <w:r w:rsidRPr="006B4FB0">
        <w:rPr>
          <w:rFonts w:cstheme="minorHAnsi" w:hint="eastAsia"/>
          <w:lang w:eastAsia="zh-CN"/>
        </w:rPr>
        <w:t>成为该期刊投稿量的第二大国。</w:t>
      </w:r>
      <w:r w:rsidR="00EE609D" w:rsidRPr="006B4FB0">
        <w:rPr>
          <w:rFonts w:cstheme="minorHAnsi" w:hint="eastAsia"/>
          <w:lang w:eastAsia="zh-CN"/>
        </w:rPr>
        <w:t>中国研究者</w:t>
      </w:r>
      <w:r w:rsidRPr="006B4FB0">
        <w:rPr>
          <w:rFonts w:cstheme="minorHAnsi" w:hint="eastAsia"/>
          <w:lang w:eastAsia="zh-CN"/>
        </w:rPr>
        <w:t>所发表论文质量很高，引用次数即可证明</w:t>
      </w:r>
      <w:r w:rsidR="00EE609D" w:rsidRPr="006B4FB0">
        <w:rPr>
          <w:rFonts w:cstheme="minorHAnsi" w:hint="eastAsia"/>
          <w:lang w:eastAsia="zh-CN"/>
        </w:rPr>
        <w:t>——</w:t>
      </w:r>
      <w:r w:rsidR="00EE609D" w:rsidRPr="006B4FB0">
        <w:rPr>
          <w:rFonts w:cstheme="minorHAnsi" w:hint="eastAsia"/>
          <w:lang w:eastAsia="zh-CN"/>
        </w:rPr>
        <w:t>2015</w:t>
      </w:r>
      <w:r w:rsidR="00EE609D" w:rsidRPr="006B4FB0">
        <w:rPr>
          <w:rFonts w:cstheme="minorHAnsi" w:hint="eastAsia"/>
          <w:lang w:eastAsia="zh-CN"/>
        </w:rPr>
        <w:t>至</w:t>
      </w:r>
      <w:r w:rsidR="00EE609D" w:rsidRPr="006B4FB0">
        <w:rPr>
          <w:rFonts w:cstheme="minorHAnsi" w:hint="eastAsia"/>
          <w:lang w:eastAsia="zh-CN"/>
        </w:rPr>
        <w:t>2016</w:t>
      </w:r>
      <w:r w:rsidR="00EE609D" w:rsidRPr="006B4FB0">
        <w:rPr>
          <w:rFonts w:cstheme="minorHAnsi" w:hint="eastAsia"/>
          <w:lang w:eastAsia="zh-CN"/>
        </w:rPr>
        <w:t>年间发表于</w:t>
      </w:r>
      <w:r w:rsidR="00EE609D" w:rsidRPr="006B4FB0">
        <w:rPr>
          <w:rFonts w:cstheme="minorHAnsi" w:hint="eastAsia"/>
          <w:lang w:eastAsia="zh-CN"/>
        </w:rPr>
        <w:t>2014</w:t>
      </w:r>
      <w:r w:rsidR="00EE609D" w:rsidRPr="006B4FB0">
        <w:rPr>
          <w:rFonts w:cstheme="minorHAnsi" w:hint="eastAsia"/>
          <w:lang w:eastAsia="zh-CN"/>
        </w:rPr>
        <w:t>年的高被引文章前</w:t>
      </w:r>
      <w:r w:rsidR="00EE609D" w:rsidRPr="006B4FB0">
        <w:rPr>
          <w:rFonts w:cstheme="minorHAnsi" w:hint="eastAsia"/>
          <w:lang w:eastAsia="zh-CN"/>
        </w:rPr>
        <w:t>10</w:t>
      </w:r>
      <w:r w:rsidR="00EE609D" w:rsidRPr="006B4FB0">
        <w:rPr>
          <w:rFonts w:cstheme="minorHAnsi" w:hint="eastAsia"/>
          <w:lang w:eastAsia="zh-CN"/>
        </w:rPr>
        <w:t>篇中有</w:t>
      </w:r>
      <w:r w:rsidR="00EE609D" w:rsidRPr="006B4FB0">
        <w:rPr>
          <w:rFonts w:cstheme="minorHAnsi" w:hint="eastAsia"/>
          <w:lang w:eastAsia="zh-CN"/>
        </w:rPr>
        <w:t>3</w:t>
      </w:r>
      <w:r w:rsidR="00EE609D" w:rsidRPr="006B4FB0">
        <w:rPr>
          <w:rFonts w:cstheme="minorHAnsi" w:hint="eastAsia"/>
          <w:lang w:eastAsia="zh-CN"/>
        </w:rPr>
        <w:t>篇来自于中国的科研机构。</w:t>
      </w:r>
    </w:p>
    <w:p w14:paraId="4182F4DB" w14:textId="4A0C77D8" w:rsidR="001565CA" w:rsidRPr="006B4FB0" w:rsidRDefault="001565CA" w:rsidP="001C3978">
      <w:pPr>
        <w:spacing w:after="240"/>
        <w:ind w:firstLineChars="204" w:firstLine="449"/>
        <w:rPr>
          <w:rFonts w:cstheme="minorHAnsi"/>
          <w:b/>
          <w:bCs/>
          <w:lang w:eastAsia="zh-CN"/>
        </w:rPr>
      </w:pPr>
      <w:r w:rsidRPr="006B4FB0">
        <w:rPr>
          <w:rFonts w:cstheme="minorHAnsi" w:hint="eastAsia"/>
          <w:b/>
          <w:bCs/>
          <w:lang w:eastAsia="zh-CN"/>
        </w:rPr>
        <w:t xml:space="preserve">PNIRS </w:t>
      </w:r>
      <w:r w:rsidRPr="006B4FB0">
        <w:rPr>
          <w:rFonts w:cstheme="minorHAnsi" w:hint="eastAsia"/>
          <w:b/>
          <w:bCs/>
          <w:lang w:eastAsia="zh-CN"/>
        </w:rPr>
        <w:t>亚太分会</w:t>
      </w:r>
    </w:p>
    <w:p w14:paraId="0536C6E7" w14:textId="2CA975F6" w:rsidR="001565CA" w:rsidRPr="001C3978" w:rsidRDefault="001565CA" w:rsidP="001C3978">
      <w:pPr>
        <w:spacing w:after="240"/>
        <w:ind w:firstLineChars="204" w:firstLine="449"/>
        <w:rPr>
          <w:rFonts w:cstheme="minorHAnsi"/>
          <w:lang w:val="en-US" w:eastAsia="zh-CN"/>
        </w:rPr>
      </w:pPr>
      <w:r w:rsidRPr="006B4FB0">
        <w:rPr>
          <w:rFonts w:cstheme="minorHAnsi" w:hint="eastAsia"/>
          <w:lang w:eastAsia="zh-CN"/>
        </w:rPr>
        <w:t>在中国成功举办七次研讨会之后，该学会的活动扩展到整个亚洲</w:t>
      </w:r>
      <w:r w:rsidRPr="006B4FB0">
        <w:rPr>
          <w:rFonts w:cstheme="minorHAnsi" w:hint="eastAsia"/>
          <w:lang w:eastAsia="zh-CN"/>
        </w:rPr>
        <w:t>-</w:t>
      </w:r>
      <w:r w:rsidRPr="006B4FB0">
        <w:rPr>
          <w:rFonts w:cstheme="minorHAnsi" w:hint="eastAsia"/>
          <w:lang w:eastAsia="zh-CN"/>
        </w:rPr>
        <w:t>大洋洲地区，包括北亚、南亚和东南亚国家，以及澳大利亚和新西兰。因此，</w:t>
      </w:r>
      <w:r w:rsidRPr="006B4FB0">
        <w:rPr>
          <w:rFonts w:cstheme="minorHAnsi" w:hint="eastAsia"/>
          <w:lang w:eastAsia="zh-CN"/>
        </w:rPr>
        <w:t>PNIRS</w:t>
      </w:r>
      <w:r w:rsidRPr="006B4FB0">
        <w:rPr>
          <w:rFonts w:cstheme="minorHAnsi" w:hint="eastAsia"/>
          <w:lang w:eastAsia="zh-CN"/>
        </w:rPr>
        <w:t>中国分会在</w:t>
      </w:r>
      <w:r w:rsidRPr="006B4FB0">
        <w:rPr>
          <w:rFonts w:cstheme="minorHAnsi" w:hint="eastAsia"/>
          <w:lang w:eastAsia="zh-CN"/>
        </w:rPr>
        <w:t>2017</w:t>
      </w:r>
      <w:r w:rsidRPr="006B4FB0">
        <w:rPr>
          <w:rFonts w:cstheme="minorHAnsi" w:hint="eastAsia"/>
          <w:lang w:eastAsia="zh-CN"/>
        </w:rPr>
        <w:t>年更名为</w:t>
      </w:r>
      <w:r w:rsidRPr="006B4FB0">
        <w:rPr>
          <w:rFonts w:cstheme="minorHAnsi" w:hint="eastAsia"/>
          <w:lang w:eastAsia="zh-CN"/>
        </w:rPr>
        <w:t xml:space="preserve"> PNIRS </w:t>
      </w:r>
      <w:r w:rsidRPr="006B4FB0">
        <w:rPr>
          <w:rFonts w:cstheme="minorHAnsi" w:hint="eastAsia"/>
          <w:lang w:eastAsia="zh-CN"/>
        </w:rPr>
        <w:t>亚太分会。此后，</w:t>
      </w:r>
      <w:r w:rsidR="00771C95" w:rsidRPr="006B4FB0">
        <w:rPr>
          <w:rFonts w:cstheme="minorHAnsi" w:hint="eastAsia"/>
          <w:lang w:eastAsia="zh-CN"/>
        </w:rPr>
        <w:t>该分会</w:t>
      </w:r>
      <w:r w:rsidRPr="006B4FB0">
        <w:rPr>
          <w:rFonts w:cstheme="minorHAnsi" w:hint="eastAsia"/>
          <w:lang w:eastAsia="zh-CN"/>
        </w:rPr>
        <w:t>又在中国大陆以外的地区和国家举办了九次研讨会，包括中国台湾地区、澳大利亚、日本、韩国和新西兰。</w:t>
      </w:r>
    </w:p>
    <w:p w14:paraId="21793E59" w14:textId="72A35170" w:rsidR="001565CA" w:rsidRPr="006B4FB0" w:rsidRDefault="001565CA" w:rsidP="001C3978">
      <w:pPr>
        <w:spacing w:after="240"/>
        <w:ind w:firstLineChars="204" w:firstLine="449"/>
        <w:rPr>
          <w:rFonts w:cstheme="minorHAnsi"/>
          <w:b/>
          <w:bCs/>
          <w:lang w:eastAsia="zh-CN"/>
        </w:rPr>
      </w:pPr>
      <w:r w:rsidRPr="006B4FB0">
        <w:rPr>
          <w:rFonts w:cstheme="minorHAnsi" w:hint="eastAsia"/>
          <w:b/>
          <w:bCs/>
          <w:lang w:eastAsia="zh-CN"/>
        </w:rPr>
        <w:t>全球研究</w:t>
      </w:r>
      <w:r w:rsidR="00771C95" w:rsidRPr="006B4FB0">
        <w:rPr>
          <w:rFonts w:cstheme="minorHAnsi" w:hint="eastAsia"/>
          <w:b/>
          <w:bCs/>
          <w:lang w:eastAsia="zh-CN"/>
        </w:rPr>
        <w:t>联结</w:t>
      </w:r>
    </w:p>
    <w:p w14:paraId="0524FDBD" w14:textId="7C1F1DC1" w:rsidR="001565CA" w:rsidRPr="001C3978" w:rsidRDefault="001565CA" w:rsidP="001C3978">
      <w:pPr>
        <w:spacing w:after="240"/>
        <w:ind w:firstLineChars="204" w:firstLine="449"/>
        <w:rPr>
          <w:rFonts w:cstheme="minorHAnsi"/>
          <w:lang w:val="en-US" w:eastAsia="zh-CN"/>
        </w:rPr>
      </w:pPr>
      <w:r w:rsidRPr="006B4FB0">
        <w:rPr>
          <w:rFonts w:cstheme="minorHAnsi" w:hint="eastAsia"/>
          <w:lang w:eastAsia="zh-CN"/>
        </w:rPr>
        <w:t>根据博士后培训、合作研究和科学会议的数据，尽管心理神经免疫学研究在全球范围内开展，但很少有西方科学家在亚洲工作。</w:t>
      </w:r>
      <w:r w:rsidRPr="006B4FB0">
        <w:rPr>
          <w:rFonts w:cstheme="minorHAnsi" w:hint="eastAsia"/>
          <w:lang w:eastAsia="zh-CN"/>
        </w:rPr>
        <w:t>PNIRS</w:t>
      </w:r>
      <w:r w:rsidRPr="006B4FB0">
        <w:rPr>
          <w:rFonts w:cstheme="minorHAnsi" w:hint="eastAsia"/>
          <w:lang w:eastAsia="zh-CN"/>
        </w:rPr>
        <w:t>亚太分会率先制定了一项战略</w:t>
      </w:r>
      <w:r w:rsidR="00AD2FF4" w:rsidRPr="006B4FB0">
        <w:rPr>
          <w:rFonts w:cstheme="minorHAnsi" w:hint="eastAsia"/>
          <w:lang w:eastAsia="zh-CN"/>
        </w:rPr>
        <w:t>——“</w:t>
      </w:r>
      <w:r w:rsidR="00AD2FF4" w:rsidRPr="006B4FB0">
        <w:rPr>
          <w:rFonts w:cstheme="minorHAnsi" w:hint="eastAsia"/>
          <w:lang w:eastAsia="zh-CN"/>
        </w:rPr>
        <w:t>PNIRS</w:t>
      </w:r>
      <w:r w:rsidR="00AD2FF4" w:rsidRPr="006B4FB0">
        <w:rPr>
          <w:rFonts w:cstheme="minorHAnsi" w:hint="eastAsia"/>
          <w:lang w:eastAsia="zh-CN"/>
        </w:rPr>
        <w:t>亚太全球研究联系”——</w:t>
      </w:r>
      <w:r w:rsidRPr="006B4FB0">
        <w:rPr>
          <w:rFonts w:cstheme="minorHAnsi" w:hint="eastAsia"/>
          <w:lang w:eastAsia="zh-CN"/>
        </w:rPr>
        <w:t>旨在将亚洲</w:t>
      </w:r>
      <w:r w:rsidRPr="006B4FB0">
        <w:rPr>
          <w:rFonts w:cstheme="minorHAnsi" w:hint="eastAsia"/>
          <w:lang w:eastAsia="zh-CN"/>
        </w:rPr>
        <w:t>-</w:t>
      </w:r>
      <w:r w:rsidRPr="006B4FB0">
        <w:rPr>
          <w:rFonts w:cstheme="minorHAnsi" w:hint="eastAsia"/>
          <w:lang w:eastAsia="zh-CN"/>
        </w:rPr>
        <w:t>大洋洲的心理神经免疫学实验室与其他国家的实验室连接起来。</w:t>
      </w:r>
      <w:r w:rsidR="00AD2FF4" w:rsidRPr="006B4FB0">
        <w:rPr>
          <w:rFonts w:cstheme="minorHAnsi" w:hint="eastAsia"/>
          <w:lang w:eastAsia="zh-CN"/>
        </w:rPr>
        <w:t>PNIRS</w:t>
      </w:r>
      <w:r w:rsidR="00AD2FF4" w:rsidRPr="006B4FB0">
        <w:rPr>
          <w:rFonts w:cstheme="minorHAnsi" w:hint="eastAsia"/>
          <w:lang w:eastAsia="zh-CN"/>
        </w:rPr>
        <w:t>亚太分会</w:t>
      </w:r>
      <w:r w:rsidRPr="006B4FB0">
        <w:rPr>
          <w:rFonts w:cstheme="minorHAnsi" w:hint="eastAsia"/>
          <w:lang w:eastAsia="zh-CN"/>
        </w:rPr>
        <w:t>建立了一个网站，科学家只需提供一些简单的信息即可加入该计划。</w:t>
      </w:r>
      <w:r w:rsidR="00AD2FF4" w:rsidRPr="006B4FB0">
        <w:rPr>
          <w:rFonts w:cstheme="minorHAnsi" w:hint="eastAsia"/>
          <w:lang w:eastAsia="zh-CN"/>
        </w:rPr>
        <w:t>这项战略的</w:t>
      </w:r>
      <w:r w:rsidRPr="006B4FB0">
        <w:rPr>
          <w:rFonts w:cstheme="minorHAnsi" w:hint="eastAsia"/>
          <w:lang w:eastAsia="zh-CN"/>
        </w:rPr>
        <w:t>目标</w:t>
      </w:r>
      <w:r w:rsidR="00794589" w:rsidRPr="006B4FB0">
        <w:rPr>
          <w:rFonts w:cstheme="minorHAnsi" w:hint="eastAsia"/>
          <w:lang w:eastAsia="zh-CN"/>
        </w:rPr>
        <w:t>是促进亚太国家的心理神经免疫学科学家彼此之间的联系，以及他们与全世界各地的学者之间的联系，以</w:t>
      </w:r>
      <w:r w:rsidRPr="006B4FB0">
        <w:rPr>
          <w:rFonts w:cstheme="minorHAnsi" w:hint="eastAsia"/>
          <w:lang w:eastAsia="zh-CN"/>
        </w:rPr>
        <w:t>促进全球生物医学研究。</w:t>
      </w:r>
      <w:r w:rsidR="00794589" w:rsidRPr="006B4FB0">
        <w:rPr>
          <w:rFonts w:cstheme="minorHAnsi" w:hint="eastAsia"/>
          <w:lang w:eastAsia="zh-CN"/>
        </w:rPr>
        <w:t>欢迎</w:t>
      </w:r>
      <w:r w:rsidRPr="006B4FB0">
        <w:rPr>
          <w:rFonts w:cstheme="minorHAnsi" w:hint="eastAsia"/>
          <w:lang w:eastAsia="zh-CN"/>
        </w:rPr>
        <w:t>感兴趣的科学家在线注册。</w:t>
      </w:r>
    </w:p>
    <w:p w14:paraId="2B3828D2" w14:textId="32FD20A4" w:rsidR="001565CA" w:rsidRPr="001C3978" w:rsidRDefault="001565CA" w:rsidP="001C3978">
      <w:pPr>
        <w:spacing w:after="240"/>
        <w:ind w:firstLineChars="204" w:firstLine="449"/>
        <w:rPr>
          <w:rFonts w:cstheme="minorHAnsi"/>
          <w:b/>
          <w:bCs/>
          <w:lang w:val="en-US" w:eastAsia="zh-CN"/>
        </w:rPr>
      </w:pPr>
      <w:r w:rsidRPr="006B4FB0">
        <w:rPr>
          <w:rFonts w:cstheme="minorHAnsi" w:hint="eastAsia"/>
          <w:b/>
          <w:bCs/>
          <w:lang w:eastAsia="zh-CN"/>
        </w:rPr>
        <w:t>中国</w:t>
      </w:r>
    </w:p>
    <w:p w14:paraId="2482C6F3" w14:textId="7CCCDF12" w:rsidR="001565CA" w:rsidRPr="006B4FB0" w:rsidRDefault="001565CA" w:rsidP="001C3978">
      <w:pPr>
        <w:spacing w:after="240"/>
        <w:ind w:firstLineChars="225" w:firstLine="450"/>
        <w:rPr>
          <w:rFonts w:cstheme="minorHAnsi"/>
          <w:b/>
          <w:bCs/>
          <w:sz w:val="20"/>
          <w:szCs w:val="20"/>
          <w:u w:val="single"/>
          <w:lang w:eastAsia="zh-CN"/>
        </w:rPr>
      </w:pPr>
      <w:r w:rsidRPr="006B4FB0">
        <w:rPr>
          <w:rFonts w:cstheme="minorHAnsi" w:hint="eastAsia"/>
          <w:b/>
          <w:bCs/>
          <w:sz w:val="20"/>
          <w:szCs w:val="20"/>
          <w:u w:val="single"/>
          <w:lang w:eastAsia="zh-CN"/>
        </w:rPr>
        <w:t>中国大陆</w:t>
      </w:r>
    </w:p>
    <w:p w14:paraId="50081256" w14:textId="77D66045" w:rsidR="001565CA" w:rsidRPr="001C3978" w:rsidRDefault="001565CA" w:rsidP="001C3978">
      <w:pPr>
        <w:spacing w:after="240"/>
        <w:ind w:firstLineChars="204" w:firstLine="449"/>
        <w:rPr>
          <w:rFonts w:cstheme="minorHAnsi"/>
          <w:lang w:val="en-US" w:eastAsia="zh-CN"/>
        </w:rPr>
      </w:pPr>
      <w:r w:rsidRPr="006B4FB0">
        <w:rPr>
          <w:rFonts w:cstheme="minorHAnsi" w:hint="eastAsia"/>
          <w:lang w:eastAsia="zh-CN"/>
        </w:rPr>
        <w:t>由于医学研究和</w:t>
      </w:r>
      <w:r w:rsidR="009F40DA" w:rsidRPr="006B4FB0">
        <w:rPr>
          <w:rFonts w:cstheme="minorHAnsi" w:hint="eastAsia"/>
          <w:lang w:eastAsia="zh-CN"/>
        </w:rPr>
        <w:t>发展</w:t>
      </w:r>
      <w:r w:rsidRPr="006B4FB0">
        <w:rPr>
          <w:rFonts w:cstheme="minorHAnsi" w:hint="eastAsia"/>
          <w:lang w:eastAsia="zh-CN"/>
        </w:rPr>
        <w:t>支出的增加，中国现在是顶级科学期刊的第二大发表国</w:t>
      </w:r>
      <w:r w:rsidR="009F40DA" w:rsidRPr="006B4FB0">
        <w:rPr>
          <w:rFonts w:cstheme="minorHAnsi" w:hint="eastAsia"/>
          <w:lang w:eastAsia="zh-CN"/>
        </w:rPr>
        <w:t>、</w:t>
      </w:r>
      <w:r w:rsidRPr="006B4FB0">
        <w:rPr>
          <w:rFonts w:cstheme="minorHAnsi" w:hint="eastAsia"/>
          <w:lang w:eastAsia="zh-CN"/>
        </w:rPr>
        <w:t>生命科学</w:t>
      </w:r>
      <w:r w:rsidR="009F40DA" w:rsidRPr="006B4FB0">
        <w:rPr>
          <w:rFonts w:cstheme="minorHAnsi" w:hint="eastAsia"/>
          <w:lang w:eastAsia="zh-CN"/>
        </w:rPr>
        <w:t>期刊的第三大发表国</w:t>
      </w:r>
      <w:r w:rsidRPr="006B4FB0">
        <w:rPr>
          <w:rFonts w:cstheme="minorHAnsi" w:hint="eastAsia"/>
          <w:lang w:eastAsia="zh-CN"/>
        </w:rPr>
        <w:t>。中国科学院目前是全球排名第五的权威机构。</w:t>
      </w:r>
      <w:r w:rsidRPr="006B4FB0">
        <w:rPr>
          <w:rFonts w:cstheme="minorHAnsi" w:hint="eastAsia"/>
          <w:lang w:eastAsia="zh-CN"/>
        </w:rPr>
        <w:t>2015</w:t>
      </w:r>
      <w:r w:rsidRPr="006B4FB0">
        <w:rPr>
          <w:rFonts w:cstheme="minorHAnsi" w:hint="eastAsia"/>
          <w:lang w:eastAsia="zh-CN"/>
        </w:rPr>
        <w:t>年，屠呦呦教授成为首位获得诺贝尔生理学或医学奖的中国学者。她对中草药的</w:t>
      </w:r>
      <w:r w:rsidR="009F40DA" w:rsidRPr="006B4FB0">
        <w:rPr>
          <w:rFonts w:cstheme="minorHAnsi" w:hint="eastAsia"/>
          <w:lang w:eastAsia="zh-CN"/>
        </w:rPr>
        <w:t>科研</w:t>
      </w:r>
      <w:r w:rsidRPr="006B4FB0">
        <w:rPr>
          <w:rFonts w:cstheme="minorHAnsi" w:hint="eastAsia"/>
          <w:lang w:eastAsia="zh-CN"/>
        </w:rPr>
        <w:t>兴趣促成了青蒿素（一种植物提取物）的发现，该物质可有效对抗导致疟疾的病原体。中医是世界上最古老的医学方法之一，</w:t>
      </w:r>
      <w:r w:rsidR="009F40DA" w:rsidRPr="006B4FB0">
        <w:rPr>
          <w:rFonts w:cstheme="minorHAnsi" w:hint="eastAsia"/>
          <w:lang w:eastAsia="zh-CN"/>
        </w:rPr>
        <w:t>根植于</w:t>
      </w:r>
      <w:r w:rsidRPr="006B4FB0">
        <w:rPr>
          <w:rFonts w:cstheme="minorHAnsi" w:hint="eastAsia"/>
          <w:lang w:eastAsia="zh-CN"/>
        </w:rPr>
        <w:t>身心平衡</w:t>
      </w:r>
      <w:r w:rsidR="009F40DA" w:rsidRPr="006B4FB0">
        <w:rPr>
          <w:rFonts w:cstheme="minorHAnsi" w:hint="eastAsia"/>
          <w:lang w:eastAsia="zh-CN"/>
        </w:rPr>
        <w:t>的维持</w:t>
      </w:r>
      <w:r w:rsidRPr="006B4FB0">
        <w:rPr>
          <w:rFonts w:cstheme="minorHAnsi" w:hint="eastAsia"/>
          <w:lang w:eastAsia="zh-CN"/>
        </w:rPr>
        <w:t>。一些</w:t>
      </w:r>
      <w:r w:rsidR="009F40DA" w:rsidRPr="006B4FB0">
        <w:rPr>
          <w:rFonts w:cstheme="minorHAnsi" w:hint="eastAsia"/>
          <w:lang w:eastAsia="zh-CN"/>
        </w:rPr>
        <w:t>典型</w:t>
      </w:r>
      <w:r w:rsidRPr="006B4FB0">
        <w:rPr>
          <w:rFonts w:cstheme="minorHAnsi" w:hint="eastAsia"/>
          <w:lang w:eastAsia="zh-CN"/>
        </w:rPr>
        <w:t>实践包括太极、草药、针灸、冥想和按摩。整合医学考虑了生活方式的所有方面，并将替代疗法与常规医学相结合。过去二十年的研究提供了越来越多的证据，表明免疫紊乱可能是神经系统疾病的一个特征，而神经系统的异常可能导致免疫系统功能障碍。关于这一主题的几项重要研究都源自中国，并发表在《大脑、行为与免疫》期刊上。</w:t>
      </w:r>
    </w:p>
    <w:p w14:paraId="60B44C2D" w14:textId="00A8B82C" w:rsidR="001565CA" w:rsidRPr="006B4FB0" w:rsidRDefault="001565CA" w:rsidP="001C3978">
      <w:pPr>
        <w:spacing w:after="240"/>
        <w:ind w:firstLineChars="225" w:firstLine="450"/>
        <w:rPr>
          <w:rFonts w:cstheme="minorHAnsi"/>
          <w:b/>
          <w:bCs/>
          <w:sz w:val="20"/>
          <w:szCs w:val="20"/>
          <w:u w:val="single"/>
          <w:lang w:eastAsia="zh-CN"/>
        </w:rPr>
      </w:pPr>
      <w:r w:rsidRPr="006B4FB0">
        <w:rPr>
          <w:rFonts w:cstheme="minorHAnsi" w:hint="eastAsia"/>
          <w:b/>
          <w:bCs/>
          <w:sz w:val="20"/>
          <w:szCs w:val="20"/>
          <w:u w:val="single"/>
          <w:lang w:eastAsia="zh-CN"/>
        </w:rPr>
        <w:t>中国台湾地区</w:t>
      </w:r>
    </w:p>
    <w:p w14:paraId="03CF54E1" w14:textId="50C56894" w:rsidR="001565CA" w:rsidRPr="001C3978" w:rsidRDefault="001565CA" w:rsidP="001C3978">
      <w:pPr>
        <w:spacing w:after="240"/>
        <w:ind w:firstLineChars="204" w:firstLine="449"/>
        <w:rPr>
          <w:rFonts w:cstheme="minorHAnsi"/>
          <w:lang w:val="en-US" w:eastAsia="zh-CN"/>
        </w:rPr>
      </w:pPr>
      <w:r w:rsidRPr="006B4FB0">
        <w:rPr>
          <w:rFonts w:cstheme="minorHAnsi" w:hint="eastAsia"/>
          <w:lang w:eastAsia="zh-CN"/>
        </w:rPr>
        <w:lastRenderedPageBreak/>
        <w:t>来自中国台湾地区的作者在过去</w:t>
      </w:r>
      <w:r w:rsidRPr="006B4FB0">
        <w:rPr>
          <w:rFonts w:cstheme="minorHAnsi" w:hint="eastAsia"/>
          <w:lang w:eastAsia="zh-CN"/>
        </w:rPr>
        <w:t>33</w:t>
      </w:r>
      <w:r w:rsidRPr="006B4FB0">
        <w:rPr>
          <w:rFonts w:cstheme="minorHAnsi" w:hint="eastAsia"/>
          <w:lang w:eastAsia="zh-CN"/>
        </w:rPr>
        <w:t>年里于《大脑、行为与免疫》期刊上发表了</w:t>
      </w:r>
      <w:r w:rsidRPr="006B4FB0">
        <w:rPr>
          <w:rFonts w:cstheme="minorHAnsi" w:hint="eastAsia"/>
          <w:lang w:eastAsia="zh-CN"/>
        </w:rPr>
        <w:t>30</w:t>
      </w:r>
      <w:r w:rsidRPr="006B4FB0">
        <w:rPr>
          <w:rFonts w:cstheme="minorHAnsi" w:hint="eastAsia"/>
          <w:lang w:eastAsia="zh-CN"/>
        </w:rPr>
        <w:t>多篇论文。其中</w:t>
      </w:r>
      <w:r w:rsidRPr="006B4FB0">
        <w:rPr>
          <w:rFonts w:cstheme="minorHAnsi" w:hint="eastAsia"/>
          <w:lang w:eastAsia="zh-CN"/>
        </w:rPr>
        <w:t>13</w:t>
      </w:r>
      <w:r w:rsidRPr="006B4FB0">
        <w:rPr>
          <w:rFonts w:cstheme="minorHAnsi" w:hint="eastAsia"/>
          <w:lang w:eastAsia="zh-CN"/>
        </w:rPr>
        <w:t>篇是在过去两年内发表的，表明了亚洲</w:t>
      </w:r>
      <w:r w:rsidR="00A01655" w:rsidRPr="006B4FB0">
        <w:rPr>
          <w:rFonts w:cstheme="minorHAnsi" w:hint="eastAsia"/>
          <w:lang w:eastAsia="zh-CN"/>
        </w:rPr>
        <w:t>区域</w:t>
      </w:r>
      <w:r w:rsidRPr="006B4FB0">
        <w:rPr>
          <w:rFonts w:cstheme="minorHAnsi" w:hint="eastAsia"/>
          <w:lang w:eastAsia="zh-CN"/>
        </w:rPr>
        <w:t>心理神经免疫学研究的上升趋势。科学家们每年都会聚集在中国台湾地区参加“身心互动国际研讨会”，分享神经科学的研究发现。该</w:t>
      </w:r>
      <w:r w:rsidR="00A01655" w:rsidRPr="006B4FB0">
        <w:rPr>
          <w:rFonts w:cstheme="minorHAnsi" w:hint="eastAsia"/>
          <w:lang w:eastAsia="zh-CN"/>
        </w:rPr>
        <w:t>科学社区</w:t>
      </w:r>
      <w:r w:rsidRPr="006B4FB0">
        <w:rPr>
          <w:rFonts w:cstheme="minorHAnsi" w:hint="eastAsia"/>
          <w:lang w:eastAsia="zh-CN"/>
        </w:rPr>
        <w:t>学会通过专注于患者的研究，鼓励采用全球化的医学方法。那些弥合研究实验室与医院环境之间差距的方法正变得日益重要。东方医学将身心视为不可分割的整体，而非独立的解剖结构。此类治疗的目标是恢复身心</w:t>
      </w:r>
      <w:r w:rsidR="00A05EE1" w:rsidRPr="006B4FB0">
        <w:rPr>
          <w:rFonts w:cstheme="minorHAnsi" w:hint="eastAsia"/>
          <w:lang w:eastAsia="zh-CN"/>
        </w:rPr>
        <w:t>整体</w:t>
      </w:r>
      <w:r w:rsidRPr="006B4FB0">
        <w:rPr>
          <w:rFonts w:cstheme="minorHAnsi" w:hint="eastAsia"/>
          <w:lang w:eastAsia="zh-CN"/>
        </w:rPr>
        <w:t>平衡。生物医学研究的发现强有力地支持了</w:t>
      </w:r>
      <w:r w:rsidR="00A05EE1" w:rsidRPr="006B4FB0">
        <w:rPr>
          <w:rFonts w:cstheme="minorHAnsi" w:hint="eastAsia"/>
          <w:lang w:eastAsia="zh-CN"/>
        </w:rPr>
        <w:t>此类</w:t>
      </w:r>
      <w:r w:rsidRPr="006B4FB0">
        <w:rPr>
          <w:rFonts w:cstheme="minorHAnsi" w:hint="eastAsia"/>
          <w:lang w:eastAsia="zh-CN"/>
        </w:rPr>
        <w:t>方法。然而，单一生活方式干预的效果比大型随机对照试验的效果更难检测。因此，东西方生物医学合作可以</w:t>
      </w:r>
      <w:r w:rsidR="00A05EE1" w:rsidRPr="006B4FB0">
        <w:rPr>
          <w:rFonts w:cstheme="minorHAnsi" w:hint="eastAsia"/>
          <w:lang w:eastAsia="zh-CN"/>
        </w:rPr>
        <w:t>促进在临床试验中采用</w:t>
      </w:r>
      <w:r w:rsidRPr="006B4FB0">
        <w:rPr>
          <w:rFonts w:cstheme="minorHAnsi" w:hint="eastAsia"/>
          <w:lang w:eastAsia="zh-CN"/>
        </w:rPr>
        <w:t>先进的科学方法</w:t>
      </w:r>
      <w:r w:rsidR="00A05EE1" w:rsidRPr="006B4FB0">
        <w:rPr>
          <w:rFonts w:cstheme="minorHAnsi" w:hint="eastAsia"/>
          <w:lang w:eastAsia="zh-CN"/>
        </w:rPr>
        <w:t>为</w:t>
      </w:r>
      <w:r w:rsidRPr="006B4FB0">
        <w:rPr>
          <w:rFonts w:cstheme="minorHAnsi" w:hint="eastAsia"/>
          <w:lang w:eastAsia="zh-CN"/>
        </w:rPr>
        <w:t>传统医学实践</w:t>
      </w:r>
      <w:r w:rsidR="00A05EE1" w:rsidRPr="006B4FB0">
        <w:rPr>
          <w:rFonts w:cstheme="minorHAnsi" w:hint="eastAsia"/>
          <w:lang w:eastAsia="zh-CN"/>
        </w:rPr>
        <w:t>提供支持</w:t>
      </w:r>
      <w:r w:rsidRPr="006B4FB0">
        <w:rPr>
          <w:rFonts w:cstheme="minorHAnsi" w:hint="eastAsia"/>
          <w:lang w:eastAsia="zh-CN"/>
        </w:rPr>
        <w:t>。</w:t>
      </w:r>
    </w:p>
    <w:p w14:paraId="43F7DECE" w14:textId="1B816B99" w:rsidR="001565CA" w:rsidRPr="006B4FB0" w:rsidRDefault="001565CA" w:rsidP="001C3978">
      <w:pPr>
        <w:spacing w:after="240"/>
        <w:ind w:firstLineChars="204" w:firstLine="449"/>
        <w:rPr>
          <w:rFonts w:cstheme="minorHAnsi"/>
          <w:b/>
          <w:bCs/>
          <w:lang w:eastAsia="zh-CN"/>
        </w:rPr>
      </w:pPr>
      <w:r w:rsidRPr="006B4FB0">
        <w:rPr>
          <w:rFonts w:cstheme="minorHAnsi" w:hint="eastAsia"/>
          <w:b/>
          <w:bCs/>
          <w:lang w:eastAsia="zh-CN"/>
        </w:rPr>
        <w:t>澳大利亚</w:t>
      </w:r>
    </w:p>
    <w:p w14:paraId="48F44345" w14:textId="4049CC29" w:rsidR="001565CA" w:rsidRPr="001C3978" w:rsidRDefault="001565CA" w:rsidP="001C3978">
      <w:pPr>
        <w:spacing w:after="240"/>
        <w:ind w:firstLineChars="204" w:firstLine="449"/>
        <w:rPr>
          <w:rFonts w:cstheme="minorHAnsi"/>
          <w:lang w:val="en-US" w:eastAsia="zh-CN"/>
        </w:rPr>
      </w:pPr>
      <w:r w:rsidRPr="006B4FB0">
        <w:rPr>
          <w:rFonts w:cstheme="minorHAnsi" w:hint="eastAsia"/>
          <w:lang w:eastAsia="zh-CN"/>
        </w:rPr>
        <w:t>澳大利亚在推进</w:t>
      </w:r>
      <w:r w:rsidRPr="006B4FB0">
        <w:rPr>
          <w:rFonts w:cstheme="minorHAnsi" w:hint="eastAsia"/>
          <w:lang w:eastAsia="zh-CN"/>
        </w:rPr>
        <w:t xml:space="preserve"> PNIRS </w:t>
      </w:r>
      <w:r w:rsidRPr="006B4FB0">
        <w:rPr>
          <w:rFonts w:cstheme="minorHAnsi" w:hint="eastAsia"/>
          <w:lang w:eastAsia="zh-CN"/>
        </w:rPr>
        <w:t>亚太分会的目标方面继续扮演着关键角色。自</w:t>
      </w:r>
      <w:r w:rsidRPr="006B4FB0">
        <w:rPr>
          <w:rFonts w:cstheme="minorHAnsi" w:hint="eastAsia"/>
          <w:lang w:eastAsia="zh-CN"/>
        </w:rPr>
        <w:t>1987</w:t>
      </w:r>
      <w:r w:rsidRPr="006B4FB0">
        <w:rPr>
          <w:rFonts w:cstheme="minorHAnsi" w:hint="eastAsia"/>
          <w:lang w:eastAsia="zh-CN"/>
        </w:rPr>
        <w:t>年该领域诞生之初，澳大利亚就开展了心理神经免疫学研究。澳大利亚作者在《大脑、行为与免疫》上发表论文的数量位居</w:t>
      </w:r>
      <w:r w:rsidR="00A05EE1" w:rsidRPr="006B4FB0">
        <w:rPr>
          <w:rFonts w:cstheme="minorHAnsi" w:hint="eastAsia"/>
          <w:lang w:eastAsia="zh-CN"/>
        </w:rPr>
        <w:t>全球</w:t>
      </w:r>
      <w:r w:rsidRPr="006B4FB0">
        <w:rPr>
          <w:rFonts w:cstheme="minorHAnsi" w:hint="eastAsia"/>
          <w:lang w:eastAsia="zh-CN"/>
        </w:rPr>
        <w:t>第四</w:t>
      </w:r>
      <w:r w:rsidR="00A05EE1" w:rsidRPr="006B4FB0">
        <w:rPr>
          <w:rFonts w:cstheme="minorHAnsi" w:hint="eastAsia"/>
          <w:lang w:eastAsia="zh-CN"/>
        </w:rPr>
        <w:t>位</w:t>
      </w:r>
      <w:r w:rsidRPr="006B4FB0">
        <w:rPr>
          <w:rFonts w:cstheme="minorHAnsi" w:hint="eastAsia"/>
          <w:lang w:eastAsia="zh-CN"/>
        </w:rPr>
        <w:t>，涵盖阿尔茨海默病和创伤性脑损伤等主题。</w:t>
      </w:r>
      <w:r w:rsidRPr="006B4FB0">
        <w:rPr>
          <w:rFonts w:cstheme="minorHAnsi" w:hint="eastAsia"/>
          <w:lang w:eastAsia="zh-CN"/>
        </w:rPr>
        <w:t>2019</w:t>
      </w:r>
      <w:r w:rsidRPr="006B4FB0">
        <w:rPr>
          <w:rFonts w:cstheme="minorHAnsi" w:hint="eastAsia"/>
          <w:lang w:eastAsia="zh-CN"/>
        </w:rPr>
        <w:t>年，有</w:t>
      </w:r>
      <w:r w:rsidRPr="006B4FB0">
        <w:rPr>
          <w:rFonts w:cstheme="minorHAnsi" w:hint="eastAsia"/>
          <w:lang w:eastAsia="zh-CN"/>
        </w:rPr>
        <w:t>16</w:t>
      </w:r>
      <w:r w:rsidRPr="006B4FB0">
        <w:rPr>
          <w:rFonts w:cstheme="minorHAnsi" w:hint="eastAsia"/>
          <w:lang w:eastAsia="zh-CN"/>
        </w:rPr>
        <w:t>篇论文发表在《大脑、行为与免疫》上，其第一作者或资深作者来自澳大利亚。另有四篇论文</w:t>
      </w:r>
      <w:r w:rsidR="00A05EE1" w:rsidRPr="006B4FB0">
        <w:rPr>
          <w:rFonts w:cstheme="minorHAnsi" w:hint="eastAsia"/>
          <w:lang w:eastAsia="zh-CN"/>
        </w:rPr>
        <w:t>由来自</w:t>
      </w:r>
      <w:r w:rsidRPr="006B4FB0">
        <w:rPr>
          <w:rFonts w:cstheme="minorHAnsi" w:hint="eastAsia"/>
          <w:lang w:eastAsia="zh-CN"/>
        </w:rPr>
        <w:t>澳大利亚</w:t>
      </w:r>
      <w:r w:rsidR="00A05EE1" w:rsidRPr="006B4FB0">
        <w:rPr>
          <w:rFonts w:cstheme="minorHAnsi" w:hint="eastAsia"/>
          <w:lang w:eastAsia="zh-CN"/>
        </w:rPr>
        <w:t>的学者合作完成</w:t>
      </w:r>
      <w:r w:rsidRPr="006B4FB0">
        <w:rPr>
          <w:rFonts w:cstheme="minorHAnsi" w:hint="eastAsia"/>
          <w:lang w:eastAsia="zh-CN"/>
        </w:rPr>
        <w:t>，</w:t>
      </w:r>
      <w:r w:rsidR="00A05EE1" w:rsidRPr="006B4FB0">
        <w:rPr>
          <w:rFonts w:cstheme="minorHAnsi" w:hint="eastAsia"/>
          <w:lang w:eastAsia="zh-CN"/>
        </w:rPr>
        <w:t>以及</w:t>
      </w:r>
      <w:r w:rsidRPr="006B4FB0">
        <w:rPr>
          <w:rFonts w:cstheme="minorHAnsi" w:hint="eastAsia"/>
          <w:lang w:eastAsia="zh-CN"/>
        </w:rPr>
        <w:t>至少十篇论文</w:t>
      </w:r>
      <w:r w:rsidR="00A05EE1" w:rsidRPr="006B4FB0">
        <w:rPr>
          <w:rFonts w:cstheme="minorHAnsi" w:hint="eastAsia"/>
          <w:lang w:eastAsia="zh-CN"/>
        </w:rPr>
        <w:t>源自</w:t>
      </w:r>
      <w:r w:rsidRPr="006B4FB0">
        <w:rPr>
          <w:rFonts w:cstheme="minorHAnsi" w:hint="eastAsia"/>
          <w:lang w:eastAsia="zh-CN"/>
        </w:rPr>
        <w:t>多样化的国际</w:t>
      </w:r>
      <w:r w:rsidR="00A05EE1" w:rsidRPr="006B4FB0">
        <w:rPr>
          <w:rFonts w:cstheme="minorHAnsi" w:hint="eastAsia"/>
          <w:lang w:eastAsia="zh-CN"/>
        </w:rPr>
        <w:t>合作</w:t>
      </w:r>
      <w:r w:rsidRPr="006B4FB0">
        <w:rPr>
          <w:rFonts w:cstheme="minorHAnsi" w:hint="eastAsia"/>
          <w:lang w:eastAsia="zh-CN"/>
        </w:rPr>
        <w:t>研究团队。重要的是，这些文章中有许多</w:t>
      </w:r>
      <w:r w:rsidR="00F776DF" w:rsidRPr="006B4FB0">
        <w:rPr>
          <w:rFonts w:cstheme="minorHAnsi" w:hint="eastAsia"/>
          <w:lang w:eastAsia="zh-CN"/>
        </w:rPr>
        <w:t>切实</w:t>
      </w:r>
      <w:r w:rsidRPr="006B4FB0">
        <w:rPr>
          <w:rFonts w:cstheme="minorHAnsi" w:hint="eastAsia"/>
          <w:lang w:eastAsia="zh-CN"/>
        </w:rPr>
        <w:t>体现了当前心理神经免疫学研究</w:t>
      </w:r>
      <w:r w:rsidR="00F776DF" w:rsidRPr="006B4FB0">
        <w:rPr>
          <w:rFonts w:cstheme="minorHAnsi" w:hint="eastAsia"/>
          <w:lang w:eastAsia="zh-CN"/>
        </w:rPr>
        <w:t>的</w:t>
      </w:r>
      <w:r w:rsidRPr="006B4FB0">
        <w:rPr>
          <w:rFonts w:cstheme="minorHAnsi" w:hint="eastAsia"/>
          <w:lang w:eastAsia="zh-CN"/>
        </w:rPr>
        <w:t>全球性。</w:t>
      </w:r>
      <w:r w:rsidR="00F776DF" w:rsidRPr="006B4FB0">
        <w:rPr>
          <w:rFonts w:cstheme="minorHAnsi"/>
          <w:lang w:eastAsia="zh-CN"/>
        </w:rPr>
        <w:t>多篇论文的作者列表中包含了来自五个以上国家的研究人员，整合了技术、思想、人员以及学生经验，以达成单一团队无法独立实现的研究成果</w:t>
      </w:r>
      <w:r w:rsidR="00F776DF" w:rsidRPr="006B4FB0">
        <w:rPr>
          <w:rFonts w:cstheme="minorHAnsi" w:hint="eastAsia"/>
          <w:lang w:eastAsia="zh-CN"/>
        </w:rPr>
        <w:t>。</w:t>
      </w:r>
      <w:r w:rsidR="005714C0" w:rsidRPr="006B4FB0">
        <w:rPr>
          <w:rFonts w:cstheme="minorHAnsi" w:hint="eastAsia"/>
          <w:lang w:eastAsia="zh-CN"/>
        </w:rPr>
        <w:t>此外，</w:t>
      </w:r>
      <w:r w:rsidRPr="006B4FB0">
        <w:rPr>
          <w:rFonts w:cstheme="minorHAnsi" w:hint="eastAsia"/>
          <w:lang w:eastAsia="zh-CN"/>
        </w:rPr>
        <w:t>《大脑、行为与免疫》的两位副主编来自澳大利亚，</w:t>
      </w:r>
      <w:r w:rsidR="005714C0" w:rsidRPr="006B4FB0">
        <w:rPr>
          <w:rFonts w:cstheme="minorHAnsi" w:hint="eastAsia"/>
          <w:lang w:eastAsia="zh-CN"/>
        </w:rPr>
        <w:t>另有多个研讨会展示了澳大利亚的心理神经免疫学研究</w:t>
      </w:r>
      <w:r w:rsidRPr="006B4FB0">
        <w:rPr>
          <w:rFonts w:cstheme="minorHAnsi" w:hint="eastAsia"/>
          <w:lang w:eastAsia="zh-CN"/>
        </w:rPr>
        <w:t>。</w:t>
      </w:r>
    </w:p>
    <w:p w14:paraId="7C7A7248" w14:textId="0FE1CAF0" w:rsidR="001565CA" w:rsidRPr="001C3978" w:rsidRDefault="001565CA" w:rsidP="001C3978">
      <w:pPr>
        <w:spacing w:after="240"/>
        <w:ind w:firstLineChars="204" w:firstLine="449"/>
        <w:rPr>
          <w:rFonts w:cstheme="minorHAnsi"/>
          <w:b/>
          <w:bCs/>
          <w:lang w:val="en-US" w:eastAsia="zh-CN"/>
        </w:rPr>
      </w:pPr>
      <w:r w:rsidRPr="001C3978">
        <w:rPr>
          <w:rFonts w:cstheme="minorHAnsi" w:hint="eastAsia"/>
          <w:b/>
          <w:bCs/>
          <w:lang w:eastAsia="zh-CN"/>
        </w:rPr>
        <w:t>日本</w:t>
      </w:r>
    </w:p>
    <w:p w14:paraId="277C280A" w14:textId="6A2A04ED" w:rsidR="001565CA" w:rsidRPr="001C3978" w:rsidRDefault="001565CA" w:rsidP="001C3978">
      <w:pPr>
        <w:spacing w:after="240"/>
        <w:ind w:firstLineChars="204" w:firstLine="449"/>
        <w:rPr>
          <w:rFonts w:cstheme="minorHAnsi"/>
          <w:lang w:val="en-US" w:eastAsia="zh-CN"/>
        </w:rPr>
      </w:pPr>
      <w:r w:rsidRPr="006B4FB0">
        <w:rPr>
          <w:rFonts w:cstheme="minorHAnsi" w:hint="eastAsia"/>
          <w:lang w:eastAsia="zh-CN"/>
        </w:rPr>
        <w:t>日本神经免疫学会于</w:t>
      </w:r>
      <w:r w:rsidRPr="006B4FB0">
        <w:rPr>
          <w:rFonts w:cstheme="minorHAnsi" w:hint="eastAsia"/>
          <w:lang w:eastAsia="zh-CN"/>
        </w:rPr>
        <w:t>1988</w:t>
      </w:r>
      <w:r w:rsidRPr="006B4FB0">
        <w:rPr>
          <w:rFonts w:cstheme="minorHAnsi" w:hint="eastAsia"/>
          <w:lang w:eastAsia="zh-CN"/>
        </w:rPr>
        <w:t>年由</w:t>
      </w:r>
      <w:r w:rsidR="005714C0" w:rsidRPr="006B4FB0">
        <w:rPr>
          <w:rFonts w:cstheme="minorHAnsi" w:hint="eastAsia"/>
          <w:lang w:eastAsia="zh-CN"/>
        </w:rPr>
        <w:t>当地</w:t>
      </w:r>
      <w:r w:rsidRPr="006B4FB0">
        <w:rPr>
          <w:rFonts w:cstheme="minorHAnsi" w:hint="eastAsia"/>
          <w:lang w:eastAsia="zh-CN"/>
        </w:rPr>
        <w:t>专门研究某些神经系统疾病的医生们成立。该学会与</w:t>
      </w:r>
      <w:r w:rsidRPr="006B4FB0">
        <w:rPr>
          <w:rFonts w:cstheme="minorHAnsi" w:hint="eastAsia"/>
          <w:lang w:eastAsia="zh-CN"/>
        </w:rPr>
        <w:t xml:space="preserve"> PNIRS </w:t>
      </w:r>
      <w:r w:rsidRPr="006B4FB0">
        <w:rPr>
          <w:rFonts w:cstheme="minorHAnsi" w:hint="eastAsia"/>
          <w:lang w:eastAsia="zh-CN"/>
        </w:rPr>
        <w:t>亚太分会计划在未来举办联合研讨会以展示相关研究。日本免疫学家</w:t>
      </w:r>
      <w:r w:rsidR="005714C0" w:rsidRPr="006B4FB0">
        <w:rPr>
          <w:rFonts w:cstheme="minorHAnsi" w:hint="eastAsia"/>
          <w:lang w:eastAsia="zh-CN"/>
        </w:rPr>
        <w:t>们，如</w:t>
      </w:r>
      <w:proofErr w:type="spellStart"/>
      <w:r w:rsidR="005714C0" w:rsidRPr="006B4FB0">
        <w:rPr>
          <w:rFonts w:cstheme="minorHAnsi"/>
          <w:color w:val="000000"/>
          <w:spacing w:val="-2"/>
          <w:lang w:eastAsia="zh-CN"/>
        </w:rPr>
        <w:t>Tadamitsu</w:t>
      </w:r>
      <w:proofErr w:type="spellEnd"/>
      <w:r w:rsidR="005714C0" w:rsidRPr="006B4FB0">
        <w:rPr>
          <w:rFonts w:cstheme="minorHAnsi"/>
          <w:color w:val="000000"/>
          <w:spacing w:val="-2"/>
          <w:lang w:eastAsia="zh-CN"/>
        </w:rPr>
        <w:t xml:space="preserve"> Kishimoto</w:t>
      </w:r>
      <w:r w:rsidR="005714C0" w:rsidRPr="006B4FB0">
        <w:rPr>
          <w:rFonts w:cstheme="minorHAnsi" w:hint="eastAsia"/>
          <w:color w:val="000000"/>
          <w:spacing w:val="-2"/>
          <w:lang w:eastAsia="zh-CN"/>
        </w:rPr>
        <w:t>，</w:t>
      </w:r>
      <w:r w:rsidRPr="006B4FB0">
        <w:rPr>
          <w:rFonts w:cstheme="minorHAnsi" w:hint="eastAsia"/>
          <w:lang w:eastAsia="zh-CN"/>
        </w:rPr>
        <w:t>在分子免疫学领域取得了开创性发现。</w:t>
      </w:r>
      <w:r w:rsidR="005714C0" w:rsidRPr="006B4FB0">
        <w:rPr>
          <w:rFonts w:cstheme="minorHAnsi"/>
          <w:color w:val="000000"/>
          <w:spacing w:val="-2"/>
          <w:lang w:eastAsia="zh-CN"/>
        </w:rPr>
        <w:t>Kishimoto</w:t>
      </w:r>
      <w:r w:rsidRPr="006B4FB0">
        <w:rPr>
          <w:rFonts w:cstheme="minorHAnsi" w:hint="eastAsia"/>
          <w:lang w:eastAsia="zh-CN"/>
        </w:rPr>
        <w:t>的工作促成了一种重要抗体（一种攻击病毒、细菌和其他化学物质的蛋白质）的开发，用于治疗类风湿性关节炎（一种免疫系统攻击关节的疾病）。值得注意的是，由于该抗体具有抑制免疫系统某些方面的作用，它已被批准作为治疗</w:t>
      </w:r>
      <w:r w:rsidRPr="006B4FB0">
        <w:rPr>
          <w:rFonts w:cstheme="minorHAnsi" w:hint="eastAsia"/>
          <w:lang w:eastAsia="zh-CN"/>
        </w:rPr>
        <w:t xml:space="preserve"> SARS-CoV-2</w:t>
      </w:r>
      <w:r w:rsidRPr="006B4FB0">
        <w:rPr>
          <w:rFonts w:cstheme="minorHAnsi" w:hint="eastAsia"/>
          <w:lang w:eastAsia="zh-CN"/>
        </w:rPr>
        <w:t>（导致当前冠状病毒大流行的病毒）的临床试验用药。</w:t>
      </w:r>
    </w:p>
    <w:p w14:paraId="77BB2D42" w14:textId="690BF59A" w:rsidR="001565CA" w:rsidRPr="001C3978" w:rsidRDefault="00A814F4" w:rsidP="001C3978">
      <w:pPr>
        <w:spacing w:after="240"/>
        <w:ind w:firstLineChars="204" w:firstLine="449"/>
        <w:rPr>
          <w:rFonts w:cstheme="minorHAnsi"/>
          <w:lang w:val="en-US" w:eastAsia="zh-CN"/>
        </w:rPr>
      </w:pPr>
      <w:r w:rsidRPr="006B4FB0">
        <w:rPr>
          <w:rFonts w:ascii="Segoe UI" w:hAnsi="Segoe UI" w:cs="Segoe UI"/>
          <w:color w:val="0F1115"/>
          <w:shd w:val="clear" w:color="auto" w:fill="FFFFFF"/>
          <w:lang w:eastAsia="zh-CN"/>
        </w:rPr>
        <w:t>心理神经免疫学预计将变得更加专业化，以惠及不同的国际群体</w:t>
      </w:r>
      <w:r w:rsidRPr="006B4FB0">
        <w:rPr>
          <w:rFonts w:ascii="Segoe UI" w:hAnsi="Segoe UI" w:cs="Segoe UI"/>
          <w:color w:val="0F1115"/>
          <w:shd w:val="clear" w:color="auto" w:fill="FFFFFF"/>
          <w:lang w:eastAsia="zh-CN"/>
        </w:rPr>
        <w:t>——</w:t>
      </w:r>
      <w:r w:rsidRPr="006B4FB0">
        <w:rPr>
          <w:rFonts w:ascii="Segoe UI" w:hAnsi="Segoe UI" w:cs="Segoe UI"/>
          <w:color w:val="0F1115"/>
          <w:shd w:val="clear" w:color="auto" w:fill="FFFFFF"/>
          <w:lang w:eastAsia="zh-CN"/>
        </w:rPr>
        <w:t>例如，通过研究东南亚的疟疾以及中国的新型冠状病毒等疾病。在理解</w:t>
      </w:r>
      <w:r w:rsidRPr="006B4FB0">
        <w:rPr>
          <w:rFonts w:ascii="Segoe UI" w:hAnsi="Segoe UI" w:cs="Segoe UI"/>
          <w:color w:val="0F1115"/>
          <w:shd w:val="clear" w:color="auto" w:fill="FFFFFF"/>
          <w:lang w:eastAsia="zh-CN"/>
        </w:rPr>
        <w:t>“</w:t>
      </w:r>
      <w:r w:rsidRPr="006B4FB0">
        <w:rPr>
          <w:rFonts w:ascii="Segoe UI" w:hAnsi="Segoe UI" w:cs="Segoe UI"/>
          <w:color w:val="0F1115"/>
          <w:shd w:val="clear" w:color="auto" w:fill="FFFFFF"/>
          <w:lang w:eastAsia="zh-CN"/>
        </w:rPr>
        <w:t>肠</w:t>
      </w:r>
      <w:r w:rsidRPr="006B4FB0">
        <w:rPr>
          <w:rFonts w:ascii="Segoe UI" w:hAnsi="Segoe UI" w:cs="Segoe UI"/>
          <w:color w:val="0F1115"/>
          <w:shd w:val="clear" w:color="auto" w:fill="FFFFFF"/>
          <w:lang w:eastAsia="zh-CN"/>
        </w:rPr>
        <w:t>-</w:t>
      </w:r>
      <w:r w:rsidRPr="006B4FB0">
        <w:rPr>
          <w:rFonts w:ascii="Segoe UI" w:hAnsi="Segoe UI" w:cs="Segoe UI"/>
          <w:color w:val="0F1115"/>
          <w:shd w:val="clear" w:color="auto" w:fill="FFFFFF"/>
          <w:lang w:eastAsia="zh-CN"/>
        </w:rPr>
        <w:t>免疫</w:t>
      </w:r>
      <w:r w:rsidRPr="006B4FB0">
        <w:rPr>
          <w:rFonts w:ascii="Segoe UI" w:hAnsi="Segoe UI" w:cs="Segoe UI"/>
          <w:color w:val="0F1115"/>
          <w:shd w:val="clear" w:color="auto" w:fill="FFFFFF"/>
          <w:lang w:eastAsia="zh-CN"/>
        </w:rPr>
        <w:t>-</w:t>
      </w:r>
      <w:r w:rsidRPr="006B4FB0">
        <w:rPr>
          <w:rFonts w:ascii="Segoe UI" w:hAnsi="Segoe UI" w:cs="Segoe UI"/>
          <w:color w:val="0F1115"/>
          <w:shd w:val="clear" w:color="auto" w:fill="FFFFFF"/>
          <w:lang w:eastAsia="zh-CN"/>
        </w:rPr>
        <w:t>脑轴</w:t>
      </w:r>
      <w:r w:rsidRPr="006B4FB0">
        <w:rPr>
          <w:rFonts w:ascii="Segoe UI" w:hAnsi="Segoe UI" w:cs="Segoe UI"/>
          <w:color w:val="0F1115"/>
          <w:shd w:val="clear" w:color="auto" w:fill="FFFFFF"/>
          <w:lang w:eastAsia="zh-CN"/>
        </w:rPr>
        <w:t>”</w:t>
      </w:r>
      <w:r w:rsidRPr="006B4FB0">
        <w:rPr>
          <w:rFonts w:ascii="Segoe UI" w:hAnsi="Segoe UI" w:cs="Segoe UI"/>
          <w:color w:val="0F1115"/>
          <w:shd w:val="clear" w:color="auto" w:fill="FFFFFF"/>
          <w:lang w:eastAsia="zh-CN"/>
        </w:rPr>
        <w:t>方面令人兴奋的新进展，如今使我们能够更深入地理解古代草药的药理作用。原住民社群所拥有的强大社会支持网络，对压力与心理健康管理具有重要启示。空气污染在全球范围内对心理神经免疫学产生影响，但具体的污染物类型很可能因国家而异。心理神经免疫学研究的全球化，意味着我们探究</w:t>
      </w:r>
      <w:r w:rsidRPr="006B4FB0">
        <w:rPr>
          <w:rFonts w:ascii="Segoe UI" w:hAnsi="Segoe UI" w:cs="Segoe UI"/>
          <w:color w:val="0F1115"/>
          <w:shd w:val="clear" w:color="auto" w:fill="FFFFFF"/>
          <w:lang w:eastAsia="zh-CN"/>
        </w:rPr>
        <w:t>“</w:t>
      </w:r>
      <w:r w:rsidRPr="006B4FB0">
        <w:rPr>
          <w:rFonts w:ascii="Segoe UI" w:hAnsi="Segoe UI" w:cs="Segoe UI"/>
          <w:color w:val="0F1115"/>
          <w:shd w:val="clear" w:color="auto" w:fill="FFFFFF"/>
          <w:lang w:eastAsia="zh-CN"/>
        </w:rPr>
        <w:t>居住环境如何影响大脑与身体</w:t>
      </w:r>
      <w:r w:rsidRPr="006B4FB0">
        <w:rPr>
          <w:rFonts w:ascii="Segoe UI" w:hAnsi="Segoe UI" w:cs="Segoe UI"/>
          <w:color w:val="0F1115"/>
          <w:shd w:val="clear" w:color="auto" w:fill="FFFFFF"/>
          <w:lang w:eastAsia="zh-CN"/>
        </w:rPr>
        <w:t>”</w:t>
      </w:r>
      <w:r w:rsidRPr="006B4FB0">
        <w:rPr>
          <w:rFonts w:ascii="Segoe UI" w:hAnsi="Segoe UI" w:cs="Segoe UI"/>
          <w:color w:val="0F1115"/>
          <w:shd w:val="clear" w:color="auto" w:fill="FFFFFF"/>
          <w:lang w:eastAsia="zh-CN"/>
        </w:rPr>
        <w:t>的研究方法也在不断进步。鉴于当前的新冠疫情，促进全球合作、寻找应对全球健康问题的解决方案比以往任何时候都更为必要。</w:t>
      </w:r>
      <w:r w:rsidRPr="006B4FB0">
        <w:rPr>
          <w:rFonts w:ascii="Segoe UI" w:hAnsi="Segoe UI" w:cs="Segoe UI"/>
          <w:color w:val="0F1115"/>
          <w:shd w:val="clear" w:color="auto" w:fill="FFFFFF"/>
          <w:lang w:eastAsia="zh-CN"/>
        </w:rPr>
        <w:t>PNIRS</w:t>
      </w:r>
      <w:r w:rsidRPr="006B4FB0">
        <w:rPr>
          <w:rFonts w:ascii="Segoe UI" w:hAnsi="Segoe UI" w:cs="Segoe UI"/>
          <w:color w:val="0F1115"/>
          <w:shd w:val="clear" w:color="auto" w:fill="FFFFFF"/>
          <w:lang w:eastAsia="zh-CN"/>
        </w:rPr>
        <w:t>亚太分会通过连接东西方对心理神经免疫学感兴趣的科学家，持续引领这一努力</w:t>
      </w:r>
      <w:r w:rsidRPr="006B4FB0">
        <w:rPr>
          <w:rFonts w:ascii="Microsoft YaHei" w:eastAsia="Microsoft YaHei" w:hAnsi="Microsoft YaHei" w:cs="Microsoft YaHei" w:hint="eastAsia"/>
          <w:color w:val="0F1115"/>
          <w:shd w:val="clear" w:color="auto" w:fill="FFFFFF"/>
          <w:lang w:eastAsia="zh-CN"/>
        </w:rPr>
        <w:t>。</w:t>
      </w:r>
    </w:p>
    <w:p w14:paraId="6A93B93A" w14:textId="2D1E76FF" w:rsidR="002231A7" w:rsidRPr="001C3978" w:rsidRDefault="001565CA" w:rsidP="001C3978">
      <w:pPr>
        <w:spacing w:after="240"/>
        <w:ind w:firstLineChars="204" w:firstLine="449"/>
        <w:rPr>
          <w:rFonts w:cstheme="minorHAnsi"/>
          <w:lang w:val="en-US" w:eastAsia="zh-CN"/>
        </w:rPr>
      </w:pPr>
      <w:r w:rsidRPr="006B4FB0">
        <w:rPr>
          <w:rFonts w:cstheme="minorHAnsi" w:hint="eastAsia"/>
          <w:lang w:eastAsia="zh-CN"/>
        </w:rPr>
        <w:t>本期节目到此结束——感谢收听，请继续订阅</w:t>
      </w:r>
      <w:r w:rsidRPr="006B4FB0">
        <w:rPr>
          <w:rFonts w:cstheme="minorHAnsi" w:hint="eastAsia"/>
          <w:lang w:eastAsia="zh-CN"/>
        </w:rPr>
        <w:t xml:space="preserve"> Research Pod </w:t>
      </w:r>
      <w:r w:rsidRPr="006B4FB0">
        <w:rPr>
          <w:rFonts w:cstheme="minorHAnsi" w:hint="eastAsia"/>
          <w:lang w:eastAsia="zh-CN"/>
        </w:rPr>
        <w:t>以获取更多最新科学资讯。我们下期再见。</w:t>
      </w:r>
    </w:p>
    <w:sectPr w:rsidR="002231A7" w:rsidRPr="001C3978" w:rsidSect="001C397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8863" w14:textId="77777777" w:rsidR="00DE01BB" w:rsidRDefault="00DE01BB" w:rsidP="00216418">
      <w:pPr>
        <w:spacing w:line="240" w:lineRule="auto"/>
      </w:pPr>
      <w:r>
        <w:separator/>
      </w:r>
    </w:p>
  </w:endnote>
  <w:endnote w:type="continuationSeparator" w:id="0">
    <w:p w14:paraId="75507D8A" w14:textId="77777777" w:rsidR="00DE01BB" w:rsidRDefault="00DE01BB" w:rsidP="002164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charset w:val="4D"/>
    <w:family w:val="swiss"/>
    <w:pitch w:val="variable"/>
    <w:sig w:usb0="800000AF" w:usb1="5000204A" w:usb2="00000000" w:usb3="00000000" w:csb0="0000009B" w:csb1="00000000"/>
  </w:font>
  <w:font w:name="AVENIR MEDIUM OBLIQUE">
    <w:charset w:val="00"/>
    <w:family w:val="auto"/>
    <w:pitch w:val="variable"/>
    <w:sig w:usb0="800000AF" w:usb1="5000204A" w:usb2="00000000" w:usb3="00000000" w:csb0="0000009B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0937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466FA4" w14:textId="7D9AF608" w:rsidR="00216418" w:rsidRDefault="0021641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42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A6C7F2" w14:textId="77777777" w:rsidR="00216418" w:rsidRDefault="00216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60BA" w14:textId="77777777" w:rsidR="00DE01BB" w:rsidRDefault="00DE01BB" w:rsidP="00216418">
      <w:pPr>
        <w:spacing w:line="240" w:lineRule="auto"/>
      </w:pPr>
      <w:r>
        <w:separator/>
      </w:r>
    </w:p>
  </w:footnote>
  <w:footnote w:type="continuationSeparator" w:id="0">
    <w:p w14:paraId="46DDF963" w14:textId="77777777" w:rsidR="00DE01BB" w:rsidRDefault="00DE01BB" w:rsidP="002164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A0D16"/>
    <w:multiLevelType w:val="hybridMultilevel"/>
    <w:tmpl w:val="95F20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03647"/>
    <w:multiLevelType w:val="hybridMultilevel"/>
    <w:tmpl w:val="68B682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772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9206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3MjAzMzU1NDG0MDZW0lEKTi0uzszPAykwrAUA++KRfywAAAA="/>
  </w:docVars>
  <w:rsids>
    <w:rsidRoot w:val="00DE7771"/>
    <w:rsid w:val="00003FE1"/>
    <w:rsid w:val="00025E9F"/>
    <w:rsid w:val="00032FF5"/>
    <w:rsid w:val="00036CA9"/>
    <w:rsid w:val="00042E95"/>
    <w:rsid w:val="00044A02"/>
    <w:rsid w:val="00056139"/>
    <w:rsid w:val="00057785"/>
    <w:rsid w:val="00060330"/>
    <w:rsid w:val="00066A31"/>
    <w:rsid w:val="000675D1"/>
    <w:rsid w:val="000802C0"/>
    <w:rsid w:val="0008458C"/>
    <w:rsid w:val="000952F4"/>
    <w:rsid w:val="00095CEB"/>
    <w:rsid w:val="000A4D1F"/>
    <w:rsid w:val="000D0D37"/>
    <w:rsid w:val="000D3BF0"/>
    <w:rsid w:val="000E4FF9"/>
    <w:rsid w:val="00111F4D"/>
    <w:rsid w:val="00126B1F"/>
    <w:rsid w:val="0013362E"/>
    <w:rsid w:val="00140CAC"/>
    <w:rsid w:val="0015409D"/>
    <w:rsid w:val="001565CA"/>
    <w:rsid w:val="001748BA"/>
    <w:rsid w:val="001836FC"/>
    <w:rsid w:val="00187F4F"/>
    <w:rsid w:val="00191046"/>
    <w:rsid w:val="001941B9"/>
    <w:rsid w:val="001A3D5B"/>
    <w:rsid w:val="001A41B1"/>
    <w:rsid w:val="001C3978"/>
    <w:rsid w:val="00202D86"/>
    <w:rsid w:val="00216418"/>
    <w:rsid w:val="00222CE8"/>
    <w:rsid w:val="002231A7"/>
    <w:rsid w:val="00226773"/>
    <w:rsid w:val="0024095D"/>
    <w:rsid w:val="00240F04"/>
    <w:rsid w:val="002674DB"/>
    <w:rsid w:val="00297E80"/>
    <w:rsid w:val="002A27D9"/>
    <w:rsid w:val="002A2A9E"/>
    <w:rsid w:val="002B5874"/>
    <w:rsid w:val="002D3314"/>
    <w:rsid w:val="002F0B66"/>
    <w:rsid w:val="002F737C"/>
    <w:rsid w:val="003063CA"/>
    <w:rsid w:val="00306EA4"/>
    <w:rsid w:val="00316E9F"/>
    <w:rsid w:val="00326137"/>
    <w:rsid w:val="00326939"/>
    <w:rsid w:val="00340620"/>
    <w:rsid w:val="00375464"/>
    <w:rsid w:val="0038280B"/>
    <w:rsid w:val="003857F3"/>
    <w:rsid w:val="003903CF"/>
    <w:rsid w:val="00390C12"/>
    <w:rsid w:val="00392BEF"/>
    <w:rsid w:val="00392EEC"/>
    <w:rsid w:val="003C0E36"/>
    <w:rsid w:val="003D5B59"/>
    <w:rsid w:val="003E0F21"/>
    <w:rsid w:val="003E674E"/>
    <w:rsid w:val="004230A4"/>
    <w:rsid w:val="00446C3D"/>
    <w:rsid w:val="00455921"/>
    <w:rsid w:val="00466A12"/>
    <w:rsid w:val="004726A1"/>
    <w:rsid w:val="00473741"/>
    <w:rsid w:val="00477CFA"/>
    <w:rsid w:val="004932B8"/>
    <w:rsid w:val="004B4F5A"/>
    <w:rsid w:val="004D3D28"/>
    <w:rsid w:val="004E7535"/>
    <w:rsid w:val="004F0AE0"/>
    <w:rsid w:val="00514D27"/>
    <w:rsid w:val="00536940"/>
    <w:rsid w:val="00542BCC"/>
    <w:rsid w:val="00545353"/>
    <w:rsid w:val="00545DB5"/>
    <w:rsid w:val="00547813"/>
    <w:rsid w:val="005537DA"/>
    <w:rsid w:val="005545BE"/>
    <w:rsid w:val="00565DA3"/>
    <w:rsid w:val="005714C0"/>
    <w:rsid w:val="00572225"/>
    <w:rsid w:val="0057729A"/>
    <w:rsid w:val="0058214F"/>
    <w:rsid w:val="0058695A"/>
    <w:rsid w:val="00592091"/>
    <w:rsid w:val="00596FF9"/>
    <w:rsid w:val="005B6FC8"/>
    <w:rsid w:val="005C59C4"/>
    <w:rsid w:val="005D65E1"/>
    <w:rsid w:val="005E2492"/>
    <w:rsid w:val="005F2063"/>
    <w:rsid w:val="00617F6D"/>
    <w:rsid w:val="006208D5"/>
    <w:rsid w:val="00633A64"/>
    <w:rsid w:val="00640D59"/>
    <w:rsid w:val="00645C0E"/>
    <w:rsid w:val="00660A79"/>
    <w:rsid w:val="00662A5A"/>
    <w:rsid w:val="006A4313"/>
    <w:rsid w:val="006B1F20"/>
    <w:rsid w:val="006B4FB0"/>
    <w:rsid w:val="006E1A74"/>
    <w:rsid w:val="006F06A7"/>
    <w:rsid w:val="006F7B08"/>
    <w:rsid w:val="007229AD"/>
    <w:rsid w:val="007323B7"/>
    <w:rsid w:val="00742003"/>
    <w:rsid w:val="00753C46"/>
    <w:rsid w:val="00757C06"/>
    <w:rsid w:val="00771514"/>
    <w:rsid w:val="00771C95"/>
    <w:rsid w:val="00784B45"/>
    <w:rsid w:val="0079123C"/>
    <w:rsid w:val="00794589"/>
    <w:rsid w:val="007B262E"/>
    <w:rsid w:val="007B5CD3"/>
    <w:rsid w:val="007C2F5A"/>
    <w:rsid w:val="007D2EAA"/>
    <w:rsid w:val="007D4286"/>
    <w:rsid w:val="007D5434"/>
    <w:rsid w:val="007E52A6"/>
    <w:rsid w:val="007F0BD9"/>
    <w:rsid w:val="007F1B99"/>
    <w:rsid w:val="007F3E5D"/>
    <w:rsid w:val="008070C3"/>
    <w:rsid w:val="00813FAB"/>
    <w:rsid w:val="00817900"/>
    <w:rsid w:val="00836007"/>
    <w:rsid w:val="008463BA"/>
    <w:rsid w:val="00880CC8"/>
    <w:rsid w:val="008D1FC1"/>
    <w:rsid w:val="008E0470"/>
    <w:rsid w:val="008E53F3"/>
    <w:rsid w:val="008F6A48"/>
    <w:rsid w:val="009044BA"/>
    <w:rsid w:val="009076F0"/>
    <w:rsid w:val="00916B1C"/>
    <w:rsid w:val="009358C2"/>
    <w:rsid w:val="0094067C"/>
    <w:rsid w:val="009418EC"/>
    <w:rsid w:val="009462B6"/>
    <w:rsid w:val="00962F97"/>
    <w:rsid w:val="00971601"/>
    <w:rsid w:val="00987BE8"/>
    <w:rsid w:val="009A0E22"/>
    <w:rsid w:val="009A1AA0"/>
    <w:rsid w:val="009C6E27"/>
    <w:rsid w:val="009D010E"/>
    <w:rsid w:val="009F40DA"/>
    <w:rsid w:val="009F4E6C"/>
    <w:rsid w:val="009F6C06"/>
    <w:rsid w:val="00A01655"/>
    <w:rsid w:val="00A05EE1"/>
    <w:rsid w:val="00A060D7"/>
    <w:rsid w:val="00A14558"/>
    <w:rsid w:val="00A220B5"/>
    <w:rsid w:val="00A7052B"/>
    <w:rsid w:val="00A775B7"/>
    <w:rsid w:val="00A814F4"/>
    <w:rsid w:val="00A96672"/>
    <w:rsid w:val="00AA2361"/>
    <w:rsid w:val="00AA4539"/>
    <w:rsid w:val="00AA6CD9"/>
    <w:rsid w:val="00AC5F14"/>
    <w:rsid w:val="00AD2FF4"/>
    <w:rsid w:val="00AD3839"/>
    <w:rsid w:val="00AE2566"/>
    <w:rsid w:val="00AF6FB9"/>
    <w:rsid w:val="00B227CF"/>
    <w:rsid w:val="00B24720"/>
    <w:rsid w:val="00B34BEF"/>
    <w:rsid w:val="00B40383"/>
    <w:rsid w:val="00B5669A"/>
    <w:rsid w:val="00B66A3E"/>
    <w:rsid w:val="00B76F4A"/>
    <w:rsid w:val="00B83133"/>
    <w:rsid w:val="00BA4DFB"/>
    <w:rsid w:val="00BB33CC"/>
    <w:rsid w:val="00BD300C"/>
    <w:rsid w:val="00BE75FE"/>
    <w:rsid w:val="00BF0A90"/>
    <w:rsid w:val="00C02DE8"/>
    <w:rsid w:val="00C06975"/>
    <w:rsid w:val="00C10670"/>
    <w:rsid w:val="00C11195"/>
    <w:rsid w:val="00C21C93"/>
    <w:rsid w:val="00C47281"/>
    <w:rsid w:val="00C56183"/>
    <w:rsid w:val="00C5643B"/>
    <w:rsid w:val="00C56B91"/>
    <w:rsid w:val="00C60274"/>
    <w:rsid w:val="00C6063F"/>
    <w:rsid w:val="00C8717C"/>
    <w:rsid w:val="00C91E08"/>
    <w:rsid w:val="00C952EF"/>
    <w:rsid w:val="00C96CA6"/>
    <w:rsid w:val="00CA0AC7"/>
    <w:rsid w:val="00CB4427"/>
    <w:rsid w:val="00CD49FC"/>
    <w:rsid w:val="00CE1BCF"/>
    <w:rsid w:val="00CE4874"/>
    <w:rsid w:val="00D015A7"/>
    <w:rsid w:val="00D14035"/>
    <w:rsid w:val="00D20984"/>
    <w:rsid w:val="00D21C2F"/>
    <w:rsid w:val="00D26224"/>
    <w:rsid w:val="00D34F88"/>
    <w:rsid w:val="00D612E2"/>
    <w:rsid w:val="00D7754B"/>
    <w:rsid w:val="00D86517"/>
    <w:rsid w:val="00D90B68"/>
    <w:rsid w:val="00D94AD1"/>
    <w:rsid w:val="00D94EED"/>
    <w:rsid w:val="00D97CEE"/>
    <w:rsid w:val="00DD50A5"/>
    <w:rsid w:val="00DE01BB"/>
    <w:rsid w:val="00DE1B2B"/>
    <w:rsid w:val="00DE2A24"/>
    <w:rsid w:val="00DE7771"/>
    <w:rsid w:val="00DF79BA"/>
    <w:rsid w:val="00E06423"/>
    <w:rsid w:val="00E14C89"/>
    <w:rsid w:val="00E15B13"/>
    <w:rsid w:val="00E24D1C"/>
    <w:rsid w:val="00E30710"/>
    <w:rsid w:val="00E3116B"/>
    <w:rsid w:val="00E51C3B"/>
    <w:rsid w:val="00E52554"/>
    <w:rsid w:val="00E655EC"/>
    <w:rsid w:val="00E674CB"/>
    <w:rsid w:val="00E70515"/>
    <w:rsid w:val="00E87984"/>
    <w:rsid w:val="00E924D2"/>
    <w:rsid w:val="00E94AB8"/>
    <w:rsid w:val="00EC01A6"/>
    <w:rsid w:val="00ED012A"/>
    <w:rsid w:val="00ED3B7D"/>
    <w:rsid w:val="00EE2335"/>
    <w:rsid w:val="00EE609D"/>
    <w:rsid w:val="00F007D6"/>
    <w:rsid w:val="00F212A6"/>
    <w:rsid w:val="00F2354E"/>
    <w:rsid w:val="00F42915"/>
    <w:rsid w:val="00F50E56"/>
    <w:rsid w:val="00F776DF"/>
    <w:rsid w:val="00F80078"/>
    <w:rsid w:val="00F8373F"/>
    <w:rsid w:val="00F839E4"/>
    <w:rsid w:val="00F96095"/>
    <w:rsid w:val="00FA4919"/>
    <w:rsid w:val="00FA78EC"/>
    <w:rsid w:val="00FD2CCB"/>
    <w:rsid w:val="00FD479A"/>
    <w:rsid w:val="00FD69AB"/>
    <w:rsid w:val="00F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EE0AA"/>
  <w15:docId w15:val="{8DA85379-D7AC-4B22-AA37-0FF90949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771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35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354E"/>
    <w:rPr>
      <w:color w:val="605E5C"/>
      <w:shd w:val="clear" w:color="auto" w:fill="E1DFDD"/>
    </w:rPr>
  </w:style>
  <w:style w:type="character" w:customStyle="1" w:styleId="1">
    <w:name w:val="未处理的提及1"/>
    <w:basedOn w:val="DefaultParagraphFont"/>
    <w:uiPriority w:val="99"/>
    <w:semiHidden/>
    <w:unhideWhenUsed/>
    <w:rsid w:val="00987B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64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418"/>
  </w:style>
  <w:style w:type="paragraph" w:styleId="Footer">
    <w:name w:val="footer"/>
    <w:basedOn w:val="Normal"/>
    <w:link w:val="FooterChar"/>
    <w:uiPriority w:val="99"/>
    <w:unhideWhenUsed/>
    <w:rsid w:val="002164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418"/>
  </w:style>
  <w:style w:type="paragraph" w:styleId="BalloonText">
    <w:name w:val="Balloon Text"/>
    <w:basedOn w:val="Normal"/>
    <w:link w:val="BalloonTextChar"/>
    <w:uiPriority w:val="99"/>
    <w:semiHidden/>
    <w:unhideWhenUsed/>
    <w:rsid w:val="00BE75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5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75FE"/>
    <w:pPr>
      <w:autoSpaceDE w:val="0"/>
      <w:autoSpaceDN w:val="0"/>
      <w:adjustRightInd w:val="0"/>
      <w:spacing w:after="0" w:line="240" w:lineRule="auto"/>
    </w:pPr>
    <w:rPr>
      <w:rFonts w:ascii="Avenir" w:hAnsi="Avenir" w:cs="Avenir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E75FE"/>
    <w:pPr>
      <w:spacing w:line="17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84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B45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358C2"/>
  </w:style>
  <w:style w:type="paragraph" w:styleId="ListParagraph">
    <w:name w:val="List Paragraph"/>
    <w:basedOn w:val="Normal"/>
    <w:uiPriority w:val="34"/>
    <w:qFormat/>
    <w:rsid w:val="0038280B"/>
    <w:pPr>
      <w:spacing w:line="240" w:lineRule="auto"/>
      <w:ind w:left="720"/>
    </w:pPr>
    <w:rPr>
      <w:rFonts w:ascii="Calibri" w:hAnsi="Calibri" w:cs="Calibri"/>
      <w:lang w:eastAsia="en-GB"/>
    </w:rPr>
  </w:style>
  <w:style w:type="paragraph" w:customStyle="1" w:styleId="Standfirst">
    <w:name w:val="Standfirst"/>
    <w:basedOn w:val="Normal"/>
    <w:uiPriority w:val="99"/>
    <w:rsid w:val="00B34BEF"/>
    <w:pPr>
      <w:suppressAutoHyphens/>
      <w:autoSpaceDE w:val="0"/>
      <w:autoSpaceDN w:val="0"/>
      <w:adjustRightInd w:val="0"/>
      <w:spacing w:line="220" w:lineRule="atLeast"/>
      <w:textAlignment w:val="center"/>
    </w:pPr>
    <w:rPr>
      <w:rFonts w:ascii="AVENIR MEDIUM OBLIQUE" w:hAnsi="AVENIR MEDIUM OBLIQUE" w:cs="AVENIR MEDIUM OBLIQUE"/>
      <w:i/>
      <w:iCs/>
      <w:color w:val="000000"/>
      <w:spacing w:val="-4"/>
      <w:sz w:val="18"/>
      <w:szCs w:val="18"/>
    </w:rPr>
  </w:style>
  <w:style w:type="paragraph" w:customStyle="1" w:styleId="BodyText">
    <w:name w:val="BodyText"/>
    <w:basedOn w:val="Normal"/>
    <w:uiPriority w:val="99"/>
    <w:rsid w:val="00B34BE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Avenir Book" w:hAnsi="Avenir Book" w:cs="Avenir Book"/>
      <w:color w:val="000000"/>
      <w:spacing w:val="-4"/>
      <w:sz w:val="17"/>
      <w:szCs w:val="17"/>
    </w:rPr>
  </w:style>
  <w:style w:type="paragraph" w:customStyle="1" w:styleId="FirstParagraph">
    <w:name w:val="First Paragraph"/>
    <w:basedOn w:val="BodyText"/>
    <w:uiPriority w:val="99"/>
    <w:rsid w:val="00B34BEF"/>
  </w:style>
  <w:style w:type="character" w:customStyle="1" w:styleId="ParaHeadings">
    <w:name w:val="Para Headings"/>
    <w:uiPriority w:val="99"/>
    <w:rsid w:val="00B34BEF"/>
    <w:rPr>
      <w:caps/>
    </w:rPr>
  </w:style>
  <w:style w:type="paragraph" w:customStyle="1" w:styleId="QABodyText">
    <w:name w:val="Q&amp;A Body Text"/>
    <w:basedOn w:val="Normal"/>
    <w:uiPriority w:val="99"/>
    <w:rsid w:val="00660A7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Avenir Book" w:hAnsi="Avenir Book" w:cs="Avenir Book"/>
      <w:color w:val="000000"/>
      <w:spacing w:val="-5"/>
      <w:sz w:val="17"/>
      <w:szCs w:val="17"/>
    </w:rPr>
  </w:style>
  <w:style w:type="paragraph" w:styleId="Revision">
    <w:name w:val="Revision"/>
    <w:hidden/>
    <w:uiPriority w:val="99"/>
    <w:semiHidden/>
    <w:rsid w:val="006A4313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174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07AD2-3C5C-4CF9-9F9B-454D173B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Hospital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</dc:creator>
  <cp:lastModifiedBy>Kelley, Keith W</cp:lastModifiedBy>
  <cp:revision>2</cp:revision>
  <cp:lastPrinted>2021-07-12T18:10:00Z</cp:lastPrinted>
  <dcterms:created xsi:type="dcterms:W3CDTF">2026-05-28T13:50:00Z</dcterms:created>
  <dcterms:modified xsi:type="dcterms:W3CDTF">2026-05-28T13:50:00Z</dcterms:modified>
</cp:coreProperties>
</file>